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4EBEB" w14:textId="77777777" w:rsidR="002A0A12" w:rsidRPr="00E31892" w:rsidRDefault="00E25164" w:rsidP="00E25164">
      <w:pPr>
        <w:jc w:val="center"/>
        <w:rPr>
          <w:rFonts w:ascii="Times New Roman" w:hAnsi="Times New Roman" w:cs="Times New Roman"/>
          <w:b/>
          <w:sz w:val="24"/>
          <w:szCs w:val="24"/>
        </w:rPr>
      </w:pPr>
      <w:r w:rsidRPr="00E31892">
        <w:rPr>
          <w:rFonts w:ascii="Times New Roman" w:hAnsi="Times New Roman" w:cs="Times New Roman"/>
          <w:b/>
          <w:sz w:val="24"/>
          <w:szCs w:val="24"/>
        </w:rPr>
        <w:t>ELEKTRILEVI OÜ</w:t>
      </w:r>
    </w:p>
    <w:p w14:paraId="66CB8856" w14:textId="77777777" w:rsidR="00E25164" w:rsidRPr="00E31892" w:rsidRDefault="00E25164" w:rsidP="00E25164">
      <w:pPr>
        <w:jc w:val="center"/>
        <w:rPr>
          <w:rFonts w:ascii="Times New Roman" w:hAnsi="Times New Roman" w:cs="Times New Roman"/>
          <w:b/>
          <w:sz w:val="24"/>
          <w:szCs w:val="24"/>
        </w:rPr>
      </w:pPr>
    </w:p>
    <w:p w14:paraId="293A2FB9" w14:textId="77777777" w:rsidR="00E25164" w:rsidRPr="00E31892" w:rsidRDefault="00E25164" w:rsidP="00E25164">
      <w:pPr>
        <w:jc w:val="center"/>
        <w:rPr>
          <w:rFonts w:ascii="Times New Roman" w:hAnsi="Times New Roman" w:cs="Times New Roman"/>
          <w:b/>
          <w:sz w:val="24"/>
          <w:szCs w:val="24"/>
        </w:rPr>
      </w:pPr>
    </w:p>
    <w:p w14:paraId="384595F0" w14:textId="77777777" w:rsidR="00E25164" w:rsidRPr="00E31892" w:rsidRDefault="00E25164" w:rsidP="00E25164">
      <w:pPr>
        <w:jc w:val="center"/>
        <w:rPr>
          <w:rFonts w:ascii="Times New Roman" w:hAnsi="Times New Roman" w:cs="Times New Roman"/>
          <w:b/>
          <w:sz w:val="24"/>
          <w:szCs w:val="24"/>
        </w:rPr>
      </w:pPr>
    </w:p>
    <w:p w14:paraId="6095E7D6" w14:textId="77777777" w:rsidR="00E25164" w:rsidRPr="00E31892" w:rsidRDefault="00E25164" w:rsidP="00E25164">
      <w:pPr>
        <w:jc w:val="center"/>
        <w:rPr>
          <w:rFonts w:ascii="Times New Roman" w:hAnsi="Times New Roman" w:cs="Times New Roman"/>
          <w:b/>
          <w:sz w:val="24"/>
          <w:szCs w:val="24"/>
        </w:rPr>
      </w:pPr>
    </w:p>
    <w:p w14:paraId="71EBD9CD" w14:textId="77777777" w:rsidR="00E25164" w:rsidRPr="00E31892" w:rsidRDefault="00E25164" w:rsidP="00E25164">
      <w:pPr>
        <w:jc w:val="center"/>
        <w:rPr>
          <w:rFonts w:ascii="Times New Roman" w:hAnsi="Times New Roman" w:cs="Times New Roman"/>
          <w:b/>
          <w:sz w:val="24"/>
          <w:szCs w:val="24"/>
        </w:rPr>
      </w:pPr>
    </w:p>
    <w:p w14:paraId="000F7E3E" w14:textId="77777777" w:rsidR="00E25164" w:rsidRPr="00E31892" w:rsidRDefault="00E25164" w:rsidP="00E25164">
      <w:pPr>
        <w:jc w:val="center"/>
        <w:rPr>
          <w:rFonts w:ascii="Times New Roman" w:hAnsi="Times New Roman" w:cs="Times New Roman"/>
          <w:b/>
          <w:sz w:val="24"/>
          <w:szCs w:val="24"/>
        </w:rPr>
      </w:pPr>
    </w:p>
    <w:p w14:paraId="6D6AD23C" w14:textId="77777777" w:rsidR="00E25164" w:rsidRPr="00E31892" w:rsidRDefault="00E25164" w:rsidP="00E25164">
      <w:pPr>
        <w:jc w:val="center"/>
        <w:rPr>
          <w:rFonts w:ascii="Times New Roman" w:hAnsi="Times New Roman" w:cs="Times New Roman"/>
          <w:b/>
          <w:sz w:val="24"/>
          <w:szCs w:val="24"/>
        </w:rPr>
      </w:pPr>
      <w:r w:rsidRPr="00E31892">
        <w:rPr>
          <w:rFonts w:ascii="Times New Roman" w:hAnsi="Times New Roman" w:cs="Times New Roman"/>
          <w:b/>
          <w:sz w:val="24"/>
          <w:szCs w:val="24"/>
        </w:rPr>
        <w:t>JUHISED PAKKUJALE</w:t>
      </w:r>
    </w:p>
    <w:p w14:paraId="36102D1A" w14:textId="77777777" w:rsidR="00E25164" w:rsidRPr="00E31892" w:rsidRDefault="00E25164" w:rsidP="00E25164">
      <w:pPr>
        <w:jc w:val="center"/>
        <w:rPr>
          <w:rFonts w:ascii="Times New Roman" w:hAnsi="Times New Roman" w:cs="Times New Roman"/>
          <w:b/>
          <w:sz w:val="24"/>
          <w:szCs w:val="24"/>
        </w:rPr>
      </w:pPr>
    </w:p>
    <w:p w14:paraId="259F15E3" w14:textId="0E965A00" w:rsidR="00E25164" w:rsidRPr="00E31892" w:rsidRDefault="000F46B4" w:rsidP="00633838">
      <w:pPr>
        <w:jc w:val="center"/>
        <w:rPr>
          <w:rFonts w:ascii="Times New Roman" w:hAnsi="Times New Roman" w:cs="Times New Roman"/>
          <w:b/>
          <w:sz w:val="24"/>
          <w:szCs w:val="24"/>
        </w:rPr>
      </w:pPr>
      <w:r w:rsidRPr="000F46B4">
        <w:rPr>
          <w:rFonts w:ascii="Times New Roman" w:hAnsi="Times New Roman" w:cs="Times New Roman"/>
          <w:b/>
          <w:sz w:val="24"/>
          <w:szCs w:val="24"/>
        </w:rPr>
        <w:t>Lehise tee 3 uus liitumine madalpingel (LP3810)</w:t>
      </w:r>
    </w:p>
    <w:p w14:paraId="63177E54" w14:textId="77777777" w:rsidR="00E25164" w:rsidRPr="00E31892" w:rsidRDefault="00E25164" w:rsidP="00E25164">
      <w:pPr>
        <w:jc w:val="center"/>
        <w:rPr>
          <w:rFonts w:ascii="Times New Roman" w:hAnsi="Times New Roman" w:cs="Times New Roman"/>
          <w:b/>
          <w:sz w:val="24"/>
          <w:szCs w:val="24"/>
        </w:rPr>
      </w:pPr>
    </w:p>
    <w:p w14:paraId="175646B1" w14:textId="77777777" w:rsidR="00E25164" w:rsidRPr="00E31892" w:rsidRDefault="00E25164" w:rsidP="00E25164">
      <w:pPr>
        <w:jc w:val="center"/>
        <w:rPr>
          <w:rFonts w:ascii="Times New Roman" w:hAnsi="Times New Roman" w:cs="Times New Roman"/>
          <w:b/>
          <w:sz w:val="24"/>
          <w:szCs w:val="24"/>
        </w:rPr>
      </w:pPr>
    </w:p>
    <w:p w14:paraId="0B81957E" w14:textId="44C85190" w:rsidR="00E25164" w:rsidRPr="00E31892" w:rsidRDefault="00FD0F85" w:rsidP="00E25164">
      <w:pPr>
        <w:jc w:val="center"/>
        <w:rPr>
          <w:rFonts w:ascii="Times New Roman" w:hAnsi="Times New Roman" w:cs="Times New Roman"/>
          <w:sz w:val="24"/>
          <w:szCs w:val="24"/>
        </w:rPr>
      </w:pPr>
      <w:r w:rsidRPr="00E31892">
        <w:rPr>
          <w:rFonts w:ascii="Times New Roman" w:hAnsi="Times New Roman" w:cs="Times New Roman"/>
          <w:sz w:val="24"/>
          <w:szCs w:val="24"/>
        </w:rPr>
        <w:t xml:space="preserve">Hange nr </w:t>
      </w:r>
      <w:r w:rsidR="00E25164" w:rsidRPr="00E31892">
        <w:rPr>
          <w:rFonts w:ascii="Times New Roman" w:hAnsi="Times New Roman" w:cs="Times New Roman"/>
          <w:sz w:val="24"/>
          <w:szCs w:val="24"/>
        </w:rPr>
        <w:t xml:space="preserve"> </w:t>
      </w:r>
      <w:r w:rsidR="00E940B5">
        <w:rPr>
          <w:rFonts w:ascii="Times New Roman" w:hAnsi="Times New Roman" w:cs="Times New Roman"/>
          <w:sz w:val="24"/>
          <w:szCs w:val="24"/>
        </w:rPr>
        <w:t>JV-1054</w:t>
      </w:r>
    </w:p>
    <w:p w14:paraId="0550AF96" w14:textId="77777777" w:rsidR="00E25164" w:rsidRPr="00E31892" w:rsidRDefault="00E25164" w:rsidP="00E25164">
      <w:pPr>
        <w:jc w:val="center"/>
        <w:rPr>
          <w:rFonts w:ascii="Times New Roman" w:hAnsi="Times New Roman" w:cs="Times New Roman"/>
          <w:sz w:val="24"/>
          <w:szCs w:val="24"/>
        </w:rPr>
      </w:pPr>
    </w:p>
    <w:p w14:paraId="036CB270" w14:textId="77777777" w:rsidR="00E25164" w:rsidRPr="00E31892" w:rsidRDefault="00E25164" w:rsidP="00E25164">
      <w:pPr>
        <w:jc w:val="center"/>
        <w:rPr>
          <w:rFonts w:ascii="Times New Roman" w:hAnsi="Times New Roman" w:cs="Times New Roman"/>
          <w:sz w:val="24"/>
          <w:szCs w:val="24"/>
        </w:rPr>
      </w:pPr>
    </w:p>
    <w:p w14:paraId="7C0614DA" w14:textId="77777777" w:rsidR="00E25164" w:rsidRPr="00E31892" w:rsidRDefault="00E25164" w:rsidP="00E25164">
      <w:pPr>
        <w:jc w:val="center"/>
        <w:rPr>
          <w:rFonts w:ascii="Times New Roman" w:hAnsi="Times New Roman" w:cs="Times New Roman"/>
          <w:sz w:val="24"/>
          <w:szCs w:val="24"/>
        </w:rPr>
      </w:pPr>
    </w:p>
    <w:p w14:paraId="105AE8CF" w14:textId="77777777" w:rsidR="00E25164" w:rsidRPr="00E31892" w:rsidRDefault="00E25164" w:rsidP="00E25164">
      <w:pPr>
        <w:jc w:val="center"/>
        <w:rPr>
          <w:rFonts w:ascii="Times New Roman" w:hAnsi="Times New Roman" w:cs="Times New Roman"/>
          <w:sz w:val="24"/>
          <w:szCs w:val="24"/>
        </w:rPr>
      </w:pPr>
    </w:p>
    <w:p w14:paraId="0AA1F930" w14:textId="77777777" w:rsidR="00E25164" w:rsidRPr="00E31892" w:rsidRDefault="00E25164" w:rsidP="00E25164">
      <w:pPr>
        <w:jc w:val="center"/>
        <w:rPr>
          <w:rFonts w:ascii="Times New Roman" w:hAnsi="Times New Roman" w:cs="Times New Roman"/>
          <w:sz w:val="24"/>
          <w:szCs w:val="24"/>
        </w:rPr>
      </w:pPr>
    </w:p>
    <w:p w14:paraId="02E14B75" w14:textId="77777777" w:rsidR="00E25164" w:rsidRPr="00E31892" w:rsidRDefault="00E25164" w:rsidP="00E25164">
      <w:pPr>
        <w:jc w:val="center"/>
        <w:rPr>
          <w:rFonts w:ascii="Times New Roman" w:hAnsi="Times New Roman" w:cs="Times New Roman"/>
          <w:sz w:val="24"/>
          <w:szCs w:val="24"/>
        </w:rPr>
      </w:pPr>
    </w:p>
    <w:p w14:paraId="181870A4" w14:textId="77777777" w:rsidR="00E25164" w:rsidRPr="00E31892" w:rsidRDefault="00E25164" w:rsidP="00E25164">
      <w:pPr>
        <w:jc w:val="center"/>
        <w:rPr>
          <w:rFonts w:ascii="Times New Roman" w:hAnsi="Times New Roman" w:cs="Times New Roman"/>
          <w:sz w:val="24"/>
          <w:szCs w:val="24"/>
        </w:rPr>
      </w:pPr>
    </w:p>
    <w:p w14:paraId="7CA612B4" w14:textId="77777777" w:rsidR="00E25164" w:rsidRPr="00E31892" w:rsidRDefault="00E25164" w:rsidP="00E25164">
      <w:pPr>
        <w:jc w:val="center"/>
        <w:rPr>
          <w:rFonts w:ascii="Times New Roman" w:hAnsi="Times New Roman" w:cs="Times New Roman"/>
          <w:sz w:val="24"/>
          <w:szCs w:val="24"/>
        </w:rPr>
      </w:pPr>
    </w:p>
    <w:p w14:paraId="0A286D0B" w14:textId="77777777" w:rsidR="00E25164" w:rsidRPr="00E31892" w:rsidRDefault="00E25164" w:rsidP="00E25164">
      <w:pPr>
        <w:jc w:val="center"/>
        <w:rPr>
          <w:rFonts w:ascii="Times New Roman" w:hAnsi="Times New Roman" w:cs="Times New Roman"/>
          <w:sz w:val="24"/>
          <w:szCs w:val="24"/>
        </w:rPr>
      </w:pPr>
    </w:p>
    <w:p w14:paraId="4BEBF6F8" w14:textId="77777777" w:rsidR="00E25164" w:rsidRPr="00E31892" w:rsidRDefault="00E25164" w:rsidP="00E25164">
      <w:pPr>
        <w:jc w:val="center"/>
        <w:rPr>
          <w:rFonts w:ascii="Times New Roman" w:hAnsi="Times New Roman" w:cs="Times New Roman"/>
          <w:sz w:val="24"/>
          <w:szCs w:val="24"/>
        </w:rPr>
      </w:pPr>
    </w:p>
    <w:p w14:paraId="366E55DF" w14:textId="77777777" w:rsidR="00E25164" w:rsidRPr="00E31892" w:rsidRDefault="00E25164" w:rsidP="00E25164">
      <w:pPr>
        <w:jc w:val="center"/>
        <w:rPr>
          <w:rFonts w:ascii="Times New Roman" w:hAnsi="Times New Roman" w:cs="Times New Roman"/>
          <w:sz w:val="24"/>
          <w:szCs w:val="24"/>
        </w:rPr>
      </w:pPr>
    </w:p>
    <w:p w14:paraId="41E11451" w14:textId="77777777" w:rsidR="00E25164" w:rsidRPr="00E31892" w:rsidRDefault="00E25164" w:rsidP="00E25164">
      <w:pPr>
        <w:jc w:val="center"/>
        <w:rPr>
          <w:rFonts w:ascii="Times New Roman" w:hAnsi="Times New Roman" w:cs="Times New Roman"/>
          <w:sz w:val="24"/>
          <w:szCs w:val="24"/>
        </w:rPr>
      </w:pPr>
    </w:p>
    <w:p w14:paraId="72D54C20" w14:textId="77777777" w:rsidR="00E25164" w:rsidRPr="00E31892" w:rsidRDefault="00E25164" w:rsidP="00E25164">
      <w:pPr>
        <w:jc w:val="center"/>
        <w:rPr>
          <w:rFonts w:ascii="Times New Roman" w:hAnsi="Times New Roman" w:cs="Times New Roman"/>
          <w:sz w:val="24"/>
          <w:szCs w:val="24"/>
        </w:rPr>
      </w:pPr>
    </w:p>
    <w:p w14:paraId="7BD66C9F" w14:textId="62E86F6C" w:rsidR="00E25164" w:rsidRPr="00E31892" w:rsidRDefault="000F46B4" w:rsidP="00E25164">
      <w:pPr>
        <w:jc w:val="center"/>
        <w:rPr>
          <w:rFonts w:ascii="Times New Roman" w:hAnsi="Times New Roman" w:cs="Times New Roman"/>
          <w:b/>
          <w:sz w:val="24"/>
          <w:szCs w:val="24"/>
        </w:rPr>
      </w:pPr>
      <w:r w:rsidRPr="000F46B4">
        <w:rPr>
          <w:rFonts w:ascii="Times New Roman" w:hAnsi="Times New Roman" w:cs="Times New Roman"/>
          <w:b/>
          <w:sz w:val="24"/>
          <w:szCs w:val="24"/>
        </w:rPr>
        <w:t>Veebruar</w:t>
      </w:r>
      <w:r w:rsidR="00E25164" w:rsidRPr="000F46B4">
        <w:rPr>
          <w:rFonts w:ascii="Times New Roman" w:hAnsi="Times New Roman" w:cs="Times New Roman"/>
          <w:b/>
          <w:sz w:val="24"/>
          <w:szCs w:val="24"/>
        </w:rPr>
        <w:t xml:space="preserve"> 201</w:t>
      </w:r>
      <w:r w:rsidRPr="000F46B4">
        <w:rPr>
          <w:rFonts w:ascii="Times New Roman" w:hAnsi="Times New Roman" w:cs="Times New Roman"/>
          <w:b/>
          <w:sz w:val="24"/>
          <w:szCs w:val="24"/>
        </w:rPr>
        <w:t>8</w:t>
      </w:r>
    </w:p>
    <w:p w14:paraId="6C11F97C" w14:textId="77777777" w:rsidR="00E25164" w:rsidRPr="00E31892" w:rsidRDefault="00E25164">
      <w:pPr>
        <w:rPr>
          <w:rFonts w:ascii="Times New Roman" w:hAnsi="Times New Roman" w:cs="Times New Roman"/>
          <w:b/>
          <w:sz w:val="24"/>
          <w:szCs w:val="24"/>
        </w:rPr>
      </w:pPr>
      <w:r w:rsidRPr="00E31892">
        <w:rPr>
          <w:rFonts w:ascii="Times New Roman" w:hAnsi="Times New Roman" w:cs="Times New Roman"/>
          <w:b/>
          <w:sz w:val="24"/>
          <w:szCs w:val="24"/>
        </w:rPr>
        <w:br w:type="page"/>
      </w:r>
    </w:p>
    <w:p w14:paraId="089CEF47" w14:textId="77777777" w:rsidR="009A6DC4" w:rsidRPr="00E31892" w:rsidRDefault="009A6DC4" w:rsidP="009A6DC4">
      <w:pPr>
        <w:rPr>
          <w:rFonts w:ascii="Times New Roman" w:hAnsi="Times New Roman" w:cs="Times New Roman"/>
          <w:sz w:val="24"/>
          <w:szCs w:val="24"/>
        </w:rPr>
      </w:pPr>
      <w:r w:rsidRPr="00E31892">
        <w:rPr>
          <w:rFonts w:ascii="Times New Roman" w:hAnsi="Times New Roman" w:cs="Times New Roman"/>
          <w:b/>
          <w:sz w:val="24"/>
          <w:szCs w:val="24"/>
        </w:rPr>
        <w:lastRenderedPageBreak/>
        <w:t>SISUKORD</w:t>
      </w:r>
    </w:p>
    <w:p w14:paraId="0794398F" w14:textId="77777777" w:rsidR="009A6DC4" w:rsidRPr="00E31892" w:rsidRDefault="009A6DC4" w:rsidP="009A6DC4">
      <w:pPr>
        <w:rPr>
          <w:rFonts w:ascii="Times New Roman" w:hAnsi="Times New Roman" w:cs="Times New Roman"/>
          <w:sz w:val="24"/>
          <w:szCs w:val="24"/>
        </w:rPr>
      </w:pPr>
    </w:p>
    <w:p w14:paraId="5C70D05B" w14:textId="77777777" w:rsidR="009A6DC4" w:rsidRPr="00E31892" w:rsidRDefault="009A6DC4"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Üldised juhised pakkujale</w:t>
      </w:r>
    </w:p>
    <w:p w14:paraId="6EF60FBE" w14:textId="77777777" w:rsidR="009A6DC4" w:rsidRPr="00E31892" w:rsidRDefault="009A6DC4" w:rsidP="009A6DC4">
      <w:pPr>
        <w:pStyle w:val="ListParagraph"/>
        <w:numPr>
          <w:ilvl w:val="1"/>
          <w:numId w:val="1"/>
        </w:numPr>
        <w:rPr>
          <w:rFonts w:ascii="Times New Roman" w:hAnsi="Times New Roman" w:cs="Times New Roman"/>
          <w:sz w:val="24"/>
          <w:szCs w:val="24"/>
        </w:rPr>
      </w:pPr>
      <w:r w:rsidRPr="00E31892">
        <w:rPr>
          <w:rFonts w:ascii="Times New Roman" w:hAnsi="Times New Roman" w:cs="Times New Roman"/>
          <w:sz w:val="24"/>
          <w:szCs w:val="24"/>
        </w:rPr>
        <w:t>Üldandmed</w:t>
      </w:r>
    </w:p>
    <w:p w14:paraId="70C6E04F" w14:textId="77777777" w:rsidR="009A6DC4" w:rsidRPr="00E31892" w:rsidRDefault="009A6DC4" w:rsidP="009A6DC4">
      <w:pPr>
        <w:pStyle w:val="ListParagraph"/>
        <w:numPr>
          <w:ilvl w:val="1"/>
          <w:numId w:val="1"/>
        </w:numPr>
        <w:rPr>
          <w:rFonts w:ascii="Times New Roman" w:hAnsi="Times New Roman" w:cs="Times New Roman"/>
          <w:sz w:val="24"/>
          <w:szCs w:val="24"/>
        </w:rPr>
      </w:pPr>
      <w:r w:rsidRPr="00E31892">
        <w:rPr>
          <w:rFonts w:ascii="Times New Roman" w:hAnsi="Times New Roman" w:cs="Times New Roman"/>
          <w:sz w:val="24"/>
          <w:szCs w:val="24"/>
        </w:rPr>
        <w:t>Pakkumusele esitatavad nõuded</w:t>
      </w:r>
    </w:p>
    <w:p w14:paraId="1898334F" w14:textId="76A90A4B" w:rsidR="009A6DC4" w:rsidRPr="00E31892" w:rsidRDefault="009A6DC4" w:rsidP="009A6DC4">
      <w:pPr>
        <w:pStyle w:val="ListParagraph"/>
        <w:numPr>
          <w:ilvl w:val="1"/>
          <w:numId w:val="1"/>
        </w:numPr>
        <w:rPr>
          <w:rFonts w:ascii="Times New Roman" w:hAnsi="Times New Roman" w:cs="Times New Roman"/>
          <w:sz w:val="24"/>
          <w:szCs w:val="24"/>
        </w:rPr>
      </w:pPr>
      <w:r w:rsidRPr="00E31892">
        <w:rPr>
          <w:rFonts w:ascii="Times New Roman" w:hAnsi="Times New Roman" w:cs="Times New Roman"/>
          <w:sz w:val="24"/>
          <w:szCs w:val="24"/>
        </w:rPr>
        <w:t>Selgitused ja täiendused hanke</w:t>
      </w:r>
      <w:r w:rsidR="008710A7">
        <w:rPr>
          <w:rFonts w:ascii="Times New Roman" w:hAnsi="Times New Roman" w:cs="Times New Roman"/>
          <w:sz w:val="24"/>
          <w:szCs w:val="24"/>
        </w:rPr>
        <w:t xml:space="preserve"> alus</w:t>
      </w:r>
      <w:r w:rsidRPr="00E31892">
        <w:rPr>
          <w:rFonts w:ascii="Times New Roman" w:hAnsi="Times New Roman" w:cs="Times New Roman"/>
          <w:sz w:val="24"/>
          <w:szCs w:val="24"/>
        </w:rPr>
        <w:t>dokumentidele. Pakkujate teavitamine</w:t>
      </w:r>
    </w:p>
    <w:p w14:paraId="21F513E0" w14:textId="61D65E3B" w:rsidR="009A6DC4" w:rsidRPr="00E31892" w:rsidRDefault="009A6DC4"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Tööde maht </w:t>
      </w:r>
    </w:p>
    <w:p w14:paraId="5208385D" w14:textId="77E9F5EA" w:rsidR="009A6DC4" w:rsidRPr="00E31892" w:rsidRDefault="007A2FBF"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Kõrvaldamise alused</w:t>
      </w:r>
      <w:r w:rsidR="00E31892" w:rsidRPr="00E31892">
        <w:rPr>
          <w:rFonts w:ascii="Times New Roman" w:hAnsi="Times New Roman" w:cs="Times New Roman"/>
          <w:sz w:val="24"/>
          <w:szCs w:val="24"/>
        </w:rPr>
        <w:t xml:space="preserve"> ja koostöökeeld</w:t>
      </w:r>
    </w:p>
    <w:p w14:paraId="20672646" w14:textId="77777777" w:rsidR="009A6DC4" w:rsidRPr="00E31892" w:rsidRDefault="00A369A3"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Vastavustingimused</w:t>
      </w:r>
    </w:p>
    <w:p w14:paraId="2DA4223D" w14:textId="536A575A" w:rsidR="000F58FB" w:rsidRPr="00E31892" w:rsidRDefault="000F58FB"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Oluline lisainfo hankes osalejale</w:t>
      </w:r>
    </w:p>
    <w:p w14:paraId="303400C8" w14:textId="52DE1A4F" w:rsidR="009A6DC4" w:rsidRPr="00E31892" w:rsidRDefault="00A369A3" w:rsidP="000F58FB">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Pakkumuse koosseis</w:t>
      </w:r>
    </w:p>
    <w:p w14:paraId="560EB8B8" w14:textId="77777777" w:rsidR="00A369A3" w:rsidRPr="00E31892" w:rsidRDefault="00A369A3"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Hindamise kriteeriumid </w:t>
      </w:r>
    </w:p>
    <w:p w14:paraId="0DD1504D" w14:textId="77777777" w:rsidR="009A6DC4" w:rsidRPr="00E31892" w:rsidRDefault="00AC0065"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Pakkumuste avamine</w:t>
      </w:r>
    </w:p>
    <w:p w14:paraId="32024B34" w14:textId="04F87CC5" w:rsidR="009A6DC4" w:rsidRPr="00E31892" w:rsidRDefault="00AC0065"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Pakkujate kvalifitseerimine ja </w:t>
      </w:r>
      <w:r w:rsidR="00E31892" w:rsidRPr="00E31892">
        <w:rPr>
          <w:rFonts w:ascii="Times New Roman" w:hAnsi="Times New Roman" w:cs="Times New Roman"/>
          <w:sz w:val="24"/>
          <w:szCs w:val="24"/>
        </w:rPr>
        <w:t xml:space="preserve">pakkumuste </w:t>
      </w:r>
      <w:r w:rsidRPr="00E31892">
        <w:rPr>
          <w:rFonts w:ascii="Times New Roman" w:hAnsi="Times New Roman" w:cs="Times New Roman"/>
          <w:sz w:val="24"/>
          <w:szCs w:val="24"/>
        </w:rPr>
        <w:t>vastav</w:t>
      </w:r>
      <w:r w:rsidR="00361C57" w:rsidRPr="00E31892">
        <w:rPr>
          <w:rFonts w:ascii="Times New Roman" w:hAnsi="Times New Roman" w:cs="Times New Roman"/>
          <w:sz w:val="24"/>
          <w:szCs w:val="24"/>
        </w:rPr>
        <w:t>aks</w:t>
      </w:r>
      <w:r w:rsidRPr="00E31892">
        <w:rPr>
          <w:rFonts w:ascii="Times New Roman" w:hAnsi="Times New Roman" w:cs="Times New Roman"/>
          <w:sz w:val="24"/>
          <w:szCs w:val="24"/>
        </w:rPr>
        <w:t xml:space="preserve"> </w:t>
      </w:r>
      <w:r w:rsidR="00175930" w:rsidRPr="00E31892">
        <w:rPr>
          <w:rFonts w:ascii="Times New Roman" w:hAnsi="Times New Roman" w:cs="Times New Roman"/>
          <w:sz w:val="24"/>
          <w:szCs w:val="24"/>
        </w:rPr>
        <w:t>tunnistamine</w:t>
      </w:r>
    </w:p>
    <w:p w14:paraId="1D0BCA55" w14:textId="2F7E8F5E" w:rsidR="00AC0065" w:rsidRPr="00E31892" w:rsidRDefault="00120151"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 xml:space="preserve">Pakkumuste hindamine ja </w:t>
      </w:r>
      <w:r w:rsidR="00842F28" w:rsidRPr="00E31892">
        <w:rPr>
          <w:rFonts w:ascii="Times New Roman" w:hAnsi="Times New Roman" w:cs="Times New Roman"/>
          <w:sz w:val="24"/>
          <w:szCs w:val="24"/>
        </w:rPr>
        <w:t>hanke tulemus</w:t>
      </w:r>
    </w:p>
    <w:p w14:paraId="685DDA72" w14:textId="77777777" w:rsidR="008D53AD" w:rsidRPr="00E31892" w:rsidRDefault="008D53AD" w:rsidP="009A6DC4">
      <w:pPr>
        <w:pStyle w:val="ListParagraph"/>
        <w:numPr>
          <w:ilvl w:val="0"/>
          <w:numId w:val="1"/>
        </w:numPr>
        <w:rPr>
          <w:rFonts w:ascii="Times New Roman" w:hAnsi="Times New Roman" w:cs="Times New Roman"/>
          <w:sz w:val="24"/>
          <w:szCs w:val="24"/>
        </w:rPr>
      </w:pPr>
      <w:r w:rsidRPr="00E31892">
        <w:rPr>
          <w:rFonts w:ascii="Times New Roman" w:hAnsi="Times New Roman" w:cs="Times New Roman"/>
          <w:sz w:val="24"/>
          <w:szCs w:val="24"/>
        </w:rPr>
        <w:t>Leping</w:t>
      </w:r>
    </w:p>
    <w:p w14:paraId="739230C3" w14:textId="77777777" w:rsidR="009A6DC4" w:rsidRPr="00E31892" w:rsidRDefault="009A6DC4" w:rsidP="009A6DC4">
      <w:pPr>
        <w:contextualSpacing/>
        <w:rPr>
          <w:rFonts w:ascii="Times New Roman" w:hAnsi="Times New Roman" w:cs="Times New Roman"/>
          <w:sz w:val="24"/>
          <w:szCs w:val="24"/>
        </w:rPr>
      </w:pPr>
    </w:p>
    <w:p w14:paraId="4A659184" w14:textId="77777777" w:rsidR="009A6DC4" w:rsidRPr="00E31892" w:rsidRDefault="00FA34C8" w:rsidP="009A6DC4">
      <w:pPr>
        <w:contextualSpacing/>
        <w:rPr>
          <w:rFonts w:ascii="Times New Roman" w:hAnsi="Times New Roman" w:cs="Times New Roman"/>
          <w:sz w:val="24"/>
          <w:szCs w:val="24"/>
        </w:rPr>
      </w:pPr>
      <w:r w:rsidRPr="00E31892">
        <w:rPr>
          <w:rFonts w:ascii="Times New Roman" w:hAnsi="Times New Roman" w:cs="Times New Roman"/>
          <w:sz w:val="24"/>
          <w:szCs w:val="24"/>
        </w:rPr>
        <w:t>Lisa 1</w:t>
      </w:r>
      <w:r w:rsidR="009A6DC4" w:rsidRPr="00E31892">
        <w:rPr>
          <w:rFonts w:ascii="Times New Roman" w:hAnsi="Times New Roman" w:cs="Times New Roman"/>
          <w:sz w:val="24"/>
          <w:szCs w:val="24"/>
        </w:rPr>
        <w:t>. Maksumuse tabel</w:t>
      </w:r>
    </w:p>
    <w:p w14:paraId="358C455A" w14:textId="11220CD6" w:rsidR="009A6DC4" w:rsidRPr="00E31892" w:rsidRDefault="00FA34C8" w:rsidP="009A6DC4">
      <w:pPr>
        <w:contextualSpacing/>
        <w:rPr>
          <w:rFonts w:ascii="Times New Roman" w:hAnsi="Times New Roman" w:cs="Times New Roman"/>
          <w:sz w:val="24"/>
          <w:szCs w:val="24"/>
        </w:rPr>
      </w:pPr>
      <w:r w:rsidRPr="00E31892">
        <w:rPr>
          <w:rFonts w:ascii="Times New Roman" w:hAnsi="Times New Roman" w:cs="Times New Roman"/>
          <w:sz w:val="24"/>
          <w:szCs w:val="24"/>
        </w:rPr>
        <w:t>Lisa 2</w:t>
      </w:r>
      <w:r w:rsidR="009A6DC4" w:rsidRPr="00E31892">
        <w:rPr>
          <w:rFonts w:ascii="Times New Roman" w:hAnsi="Times New Roman" w:cs="Times New Roman"/>
          <w:sz w:val="24"/>
          <w:szCs w:val="24"/>
        </w:rPr>
        <w:t xml:space="preserve">. Elektripaigaldise ehitustööde töövõtulepingu </w:t>
      </w:r>
      <w:r w:rsidR="008710A7">
        <w:rPr>
          <w:rFonts w:ascii="Times New Roman" w:hAnsi="Times New Roman" w:cs="Times New Roman"/>
          <w:sz w:val="24"/>
          <w:szCs w:val="24"/>
        </w:rPr>
        <w:t>tüüp</w:t>
      </w:r>
      <w:r w:rsidR="009A6DC4" w:rsidRPr="00E31892">
        <w:rPr>
          <w:rFonts w:ascii="Times New Roman" w:hAnsi="Times New Roman" w:cs="Times New Roman"/>
          <w:sz w:val="24"/>
          <w:szCs w:val="24"/>
        </w:rPr>
        <w:t>tingimused</w:t>
      </w:r>
    </w:p>
    <w:p w14:paraId="614D63B6" w14:textId="77777777" w:rsidR="009A6DC4" w:rsidRPr="00E31892" w:rsidRDefault="00FA34C8" w:rsidP="009A6DC4">
      <w:pPr>
        <w:contextualSpacing/>
        <w:rPr>
          <w:rFonts w:ascii="Times New Roman" w:hAnsi="Times New Roman" w:cs="Times New Roman"/>
          <w:sz w:val="24"/>
          <w:szCs w:val="24"/>
        </w:rPr>
      </w:pPr>
      <w:r w:rsidRPr="00E31892">
        <w:rPr>
          <w:rFonts w:ascii="Times New Roman" w:hAnsi="Times New Roman" w:cs="Times New Roman"/>
          <w:sz w:val="24"/>
          <w:szCs w:val="24"/>
        </w:rPr>
        <w:t>Lisa 3</w:t>
      </w:r>
      <w:r w:rsidR="009A6DC4" w:rsidRPr="00E31892">
        <w:rPr>
          <w:rFonts w:ascii="Times New Roman" w:hAnsi="Times New Roman" w:cs="Times New Roman"/>
          <w:sz w:val="24"/>
          <w:szCs w:val="24"/>
        </w:rPr>
        <w:t>. Projekt</w:t>
      </w:r>
      <w:r w:rsidR="009A6DC4" w:rsidRPr="00E31892">
        <w:rPr>
          <w:rFonts w:ascii="Times New Roman" w:hAnsi="Times New Roman" w:cs="Times New Roman"/>
          <w:sz w:val="24"/>
          <w:szCs w:val="24"/>
        </w:rPr>
        <w:tab/>
      </w:r>
    </w:p>
    <w:p w14:paraId="70F72B09" w14:textId="77777777" w:rsidR="009A6DC4" w:rsidRPr="00E31892" w:rsidRDefault="009A6DC4" w:rsidP="009A6DC4">
      <w:pPr>
        <w:contextualSpacing/>
        <w:rPr>
          <w:rFonts w:ascii="Times New Roman" w:hAnsi="Times New Roman" w:cs="Times New Roman"/>
          <w:sz w:val="24"/>
          <w:szCs w:val="24"/>
        </w:rPr>
      </w:pPr>
    </w:p>
    <w:p w14:paraId="553AE404" w14:textId="77777777" w:rsidR="009A6DC4" w:rsidRPr="00E31892" w:rsidRDefault="009A6DC4" w:rsidP="009A6DC4">
      <w:pPr>
        <w:contextualSpacing/>
        <w:rPr>
          <w:rFonts w:ascii="Times New Roman" w:hAnsi="Times New Roman" w:cs="Times New Roman"/>
          <w:sz w:val="24"/>
          <w:szCs w:val="24"/>
        </w:rPr>
      </w:pPr>
      <w:r w:rsidRPr="00E31892">
        <w:rPr>
          <w:rFonts w:ascii="Times New Roman" w:hAnsi="Times New Roman" w:cs="Times New Roman"/>
          <w:sz w:val="24"/>
          <w:szCs w:val="24"/>
        </w:rPr>
        <w:t>Vorm 1. Kinnituste vorm</w:t>
      </w:r>
    </w:p>
    <w:p w14:paraId="4F4A4F16" w14:textId="77777777" w:rsidR="009A6DC4" w:rsidRPr="00E31892" w:rsidRDefault="009A6DC4" w:rsidP="009A6DC4">
      <w:pPr>
        <w:contextualSpacing/>
        <w:rPr>
          <w:rFonts w:ascii="Times New Roman" w:hAnsi="Times New Roman" w:cs="Times New Roman"/>
          <w:sz w:val="24"/>
          <w:szCs w:val="24"/>
        </w:rPr>
      </w:pPr>
      <w:r w:rsidRPr="00E31892">
        <w:rPr>
          <w:rFonts w:ascii="Times New Roman" w:hAnsi="Times New Roman" w:cs="Times New Roman"/>
          <w:sz w:val="24"/>
          <w:szCs w:val="24"/>
        </w:rPr>
        <w:t>Vorm 2. Volikiri ühispakkuja esindamise kohta</w:t>
      </w:r>
    </w:p>
    <w:p w14:paraId="70C8CC77" w14:textId="77777777" w:rsidR="009A6DC4" w:rsidRPr="00E31892" w:rsidRDefault="009A6DC4" w:rsidP="009A6DC4">
      <w:pPr>
        <w:contextualSpacing/>
        <w:rPr>
          <w:rFonts w:ascii="Times New Roman" w:hAnsi="Times New Roman" w:cs="Times New Roman"/>
          <w:sz w:val="24"/>
          <w:szCs w:val="24"/>
        </w:rPr>
      </w:pPr>
      <w:r w:rsidRPr="00E31892">
        <w:rPr>
          <w:rFonts w:ascii="Times New Roman" w:hAnsi="Times New Roman" w:cs="Times New Roman"/>
          <w:sz w:val="24"/>
          <w:szCs w:val="24"/>
        </w:rPr>
        <w:t>Vorm 3. Informatsioon varasemate hankelepingute kohta</w:t>
      </w:r>
    </w:p>
    <w:p w14:paraId="0824CD3B" w14:textId="77777777" w:rsidR="009A6DC4" w:rsidRPr="00E31892" w:rsidRDefault="009A6DC4" w:rsidP="009A6DC4">
      <w:pPr>
        <w:contextualSpacing/>
        <w:rPr>
          <w:rFonts w:ascii="Times New Roman" w:hAnsi="Times New Roman" w:cs="Times New Roman"/>
          <w:sz w:val="24"/>
          <w:szCs w:val="24"/>
        </w:rPr>
      </w:pPr>
    </w:p>
    <w:p w14:paraId="06E20E2E" w14:textId="77777777" w:rsidR="00CC53AB" w:rsidRPr="00E31892" w:rsidRDefault="00CC53AB">
      <w:pPr>
        <w:rPr>
          <w:rFonts w:ascii="Times New Roman" w:hAnsi="Times New Roman" w:cs="Times New Roman"/>
          <w:sz w:val="24"/>
          <w:szCs w:val="24"/>
        </w:rPr>
      </w:pPr>
      <w:r w:rsidRPr="00E31892">
        <w:rPr>
          <w:rFonts w:ascii="Times New Roman" w:hAnsi="Times New Roman" w:cs="Times New Roman"/>
          <w:sz w:val="24"/>
          <w:szCs w:val="24"/>
        </w:rPr>
        <w:br w:type="page"/>
      </w:r>
    </w:p>
    <w:p w14:paraId="2946A19A" w14:textId="77777777" w:rsidR="00545498" w:rsidRPr="00E31892" w:rsidRDefault="00CC53AB" w:rsidP="004C507F">
      <w:pPr>
        <w:pStyle w:val="ListParagraph"/>
        <w:numPr>
          <w:ilvl w:val="0"/>
          <w:numId w:val="3"/>
        </w:numPr>
        <w:spacing w:after="0" w:line="240" w:lineRule="auto"/>
        <w:ind w:left="57" w:hanging="57"/>
        <w:jc w:val="both"/>
        <w:rPr>
          <w:rFonts w:ascii="Times New Roman" w:hAnsi="Times New Roman" w:cs="Times New Roman"/>
          <w:b/>
          <w:sz w:val="24"/>
          <w:szCs w:val="24"/>
        </w:rPr>
      </w:pPr>
      <w:r w:rsidRPr="00E31892">
        <w:rPr>
          <w:rFonts w:ascii="Times New Roman" w:hAnsi="Times New Roman" w:cs="Times New Roman"/>
          <w:b/>
          <w:sz w:val="24"/>
          <w:szCs w:val="24"/>
        </w:rPr>
        <w:lastRenderedPageBreak/>
        <w:t>Üldised juhised pakkujale</w:t>
      </w:r>
    </w:p>
    <w:p w14:paraId="15B24ED7" w14:textId="77777777" w:rsidR="00CC53AB" w:rsidRPr="00E31892" w:rsidRDefault="00CC53AB" w:rsidP="004C507F">
      <w:pPr>
        <w:pStyle w:val="ListParagraph"/>
        <w:numPr>
          <w:ilvl w:val="1"/>
          <w:numId w:val="3"/>
        </w:numPr>
        <w:spacing w:after="0" w:line="276"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Üldandmed</w:t>
      </w:r>
    </w:p>
    <w:p w14:paraId="748742ED" w14:textId="62A47C70" w:rsidR="00715804" w:rsidRPr="00E31892" w:rsidRDefault="00CC53AB" w:rsidP="004C507F">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Eesti Energia poolt hallatavas e-hangete keskkonnas on välja kuulutatud han</w:t>
      </w:r>
      <w:r w:rsidR="00493288">
        <w:rPr>
          <w:rFonts w:ascii="Times New Roman" w:hAnsi="Times New Roman" w:cs="Times New Roman"/>
          <w:sz w:val="24"/>
          <w:szCs w:val="24"/>
        </w:rPr>
        <w:t>ge</w:t>
      </w:r>
      <w:r w:rsidRPr="00E31892">
        <w:rPr>
          <w:rFonts w:ascii="Times New Roman" w:hAnsi="Times New Roman" w:cs="Times New Roman"/>
          <w:sz w:val="24"/>
          <w:szCs w:val="24"/>
        </w:rPr>
        <w:t xml:space="preserve"> </w:t>
      </w:r>
      <w:r w:rsidRPr="00E940B5">
        <w:rPr>
          <w:rFonts w:ascii="Times New Roman" w:hAnsi="Times New Roman" w:cs="Times New Roman"/>
          <w:sz w:val="24"/>
          <w:szCs w:val="24"/>
        </w:rPr>
        <w:t xml:space="preserve">nr </w:t>
      </w:r>
      <w:r w:rsidR="00E940B5" w:rsidRPr="00E940B5">
        <w:rPr>
          <w:rFonts w:ascii="Times New Roman" w:hAnsi="Times New Roman" w:cs="Times New Roman"/>
          <w:sz w:val="24"/>
          <w:szCs w:val="24"/>
        </w:rPr>
        <w:t>JV-1054</w:t>
      </w:r>
      <w:r w:rsidRPr="00E940B5">
        <w:rPr>
          <w:rFonts w:ascii="Times New Roman" w:hAnsi="Times New Roman" w:cs="Times New Roman"/>
          <w:sz w:val="24"/>
          <w:szCs w:val="24"/>
        </w:rPr>
        <w:t xml:space="preserve"> „</w:t>
      </w:r>
      <w:r w:rsidR="000F46B4" w:rsidRPr="00E940B5">
        <w:rPr>
          <w:rFonts w:ascii="Times New Roman" w:hAnsi="Times New Roman" w:cs="Times New Roman"/>
          <w:sz w:val="24"/>
          <w:szCs w:val="24"/>
        </w:rPr>
        <w:t>Lehise tee 3 uus liitumine madalpingel (LP3810)</w:t>
      </w:r>
      <w:r w:rsidRPr="00E940B5">
        <w:rPr>
          <w:rFonts w:ascii="Times New Roman" w:hAnsi="Times New Roman" w:cs="Times New Roman"/>
          <w:sz w:val="24"/>
          <w:szCs w:val="24"/>
        </w:rPr>
        <w:t>“.</w:t>
      </w:r>
    </w:p>
    <w:p w14:paraId="041F807A" w14:textId="5B46D197" w:rsidR="00715804" w:rsidRPr="00E31892" w:rsidRDefault="00CC53AB" w:rsidP="004C507F">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Hankija: Elektrilevi OÜ (edaspidi hankija), registrikood 11050857, asukoht Kadaka tee 63</w:t>
      </w:r>
      <w:r w:rsidR="00E940B5">
        <w:rPr>
          <w:rFonts w:ascii="Times New Roman" w:hAnsi="Times New Roman" w:cs="Times New Roman"/>
          <w:sz w:val="24"/>
          <w:szCs w:val="24"/>
        </w:rPr>
        <w:t>/1</w:t>
      </w:r>
      <w:r w:rsidRPr="00E31892">
        <w:rPr>
          <w:rFonts w:ascii="Times New Roman" w:hAnsi="Times New Roman" w:cs="Times New Roman"/>
          <w:sz w:val="24"/>
          <w:szCs w:val="24"/>
        </w:rPr>
        <w:t>, 12915 Tallinn.</w:t>
      </w:r>
    </w:p>
    <w:p w14:paraId="47907DE5" w14:textId="2A11ABD7" w:rsidR="00715804" w:rsidRPr="00E31892" w:rsidRDefault="00CC53AB" w:rsidP="004C507F">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Hanke eest vastutav isik: Elektrilevi OÜ hangete osakonna </w:t>
      </w:r>
      <w:r w:rsidR="008E5533">
        <w:rPr>
          <w:rFonts w:ascii="Times New Roman" w:hAnsi="Times New Roman" w:cs="Times New Roman"/>
          <w:sz w:val="24"/>
          <w:szCs w:val="24"/>
        </w:rPr>
        <w:t>hankejuht</w:t>
      </w:r>
      <w:r w:rsidRPr="00E31892">
        <w:rPr>
          <w:rFonts w:ascii="Times New Roman" w:hAnsi="Times New Roman" w:cs="Times New Roman"/>
          <w:sz w:val="24"/>
          <w:szCs w:val="24"/>
        </w:rPr>
        <w:t xml:space="preserve"> </w:t>
      </w:r>
      <w:r w:rsidR="008E5533">
        <w:rPr>
          <w:rFonts w:ascii="Times New Roman" w:hAnsi="Times New Roman" w:cs="Times New Roman"/>
          <w:sz w:val="24"/>
          <w:szCs w:val="24"/>
        </w:rPr>
        <w:t>Hannes Nugin</w:t>
      </w:r>
      <w:r w:rsidRPr="00E31892">
        <w:rPr>
          <w:rFonts w:ascii="Times New Roman" w:hAnsi="Times New Roman" w:cs="Times New Roman"/>
          <w:sz w:val="24"/>
          <w:szCs w:val="24"/>
        </w:rPr>
        <w:t>, tel. +372</w:t>
      </w:r>
      <w:r w:rsidR="008E5533">
        <w:rPr>
          <w:rFonts w:ascii="Times New Roman" w:hAnsi="Times New Roman" w:cs="Times New Roman"/>
          <w:sz w:val="24"/>
          <w:szCs w:val="24"/>
        </w:rPr>
        <w:t> 509 0675</w:t>
      </w:r>
      <w:r w:rsidRPr="00E31892">
        <w:rPr>
          <w:rFonts w:ascii="Times New Roman" w:hAnsi="Times New Roman" w:cs="Times New Roman"/>
          <w:sz w:val="24"/>
          <w:szCs w:val="24"/>
        </w:rPr>
        <w:t xml:space="preserve">; e-post: </w:t>
      </w:r>
      <w:hyperlink r:id="rId11" w:history="1">
        <w:r w:rsidR="008E5533" w:rsidRPr="00261BCC">
          <w:rPr>
            <w:rStyle w:val="Hyperlink"/>
            <w:rFonts w:ascii="Times New Roman" w:hAnsi="Times New Roman" w:cs="Times New Roman"/>
            <w:sz w:val="24"/>
            <w:szCs w:val="24"/>
          </w:rPr>
          <w:t>hannes.nugin@elektrilevi.ee</w:t>
        </w:r>
      </w:hyperlink>
      <w:r w:rsidR="008E5533">
        <w:rPr>
          <w:rFonts w:ascii="Times New Roman" w:hAnsi="Times New Roman" w:cs="Times New Roman"/>
          <w:sz w:val="24"/>
          <w:szCs w:val="24"/>
        </w:rPr>
        <w:t xml:space="preserve"> </w:t>
      </w:r>
      <w:r w:rsidR="00475208">
        <w:rPr>
          <w:rFonts w:ascii="Times New Roman" w:hAnsi="Times New Roman" w:cs="Times New Roman"/>
          <w:sz w:val="24"/>
          <w:szCs w:val="24"/>
        </w:rPr>
        <w:t>.</w:t>
      </w:r>
      <w:r w:rsidRPr="00E31892">
        <w:rPr>
          <w:rFonts w:ascii="Times New Roman" w:hAnsi="Times New Roman" w:cs="Times New Roman"/>
          <w:sz w:val="24"/>
          <w:szCs w:val="24"/>
        </w:rPr>
        <w:t xml:space="preserve"> </w:t>
      </w:r>
    </w:p>
    <w:p w14:paraId="1A92F0FD" w14:textId="6FD309FC" w:rsidR="00715804" w:rsidRPr="00E31892" w:rsidRDefault="00493288" w:rsidP="00715804">
      <w:pPr>
        <w:pStyle w:val="ListParagraph"/>
        <w:numPr>
          <w:ilvl w:val="2"/>
          <w:numId w:val="3"/>
        </w:numPr>
        <w:spacing w:after="0" w:line="276" w:lineRule="auto"/>
        <w:ind w:left="1418" w:hanging="851"/>
        <w:jc w:val="both"/>
        <w:rPr>
          <w:rFonts w:ascii="Times New Roman" w:hAnsi="Times New Roman" w:cs="Times New Roman"/>
          <w:sz w:val="24"/>
          <w:szCs w:val="24"/>
        </w:rPr>
      </w:pPr>
      <w:r>
        <w:rPr>
          <w:rFonts w:ascii="Times New Roman" w:hAnsi="Times New Roman" w:cs="Times New Roman"/>
          <w:sz w:val="24"/>
          <w:szCs w:val="24"/>
        </w:rPr>
        <w:t>Hanke</w:t>
      </w:r>
      <w:r w:rsidR="00CC53AB" w:rsidRPr="00E31892">
        <w:rPr>
          <w:rFonts w:ascii="Times New Roman" w:hAnsi="Times New Roman" w:cs="Times New Roman"/>
          <w:sz w:val="24"/>
          <w:szCs w:val="24"/>
        </w:rPr>
        <w:t xml:space="preserve"> käigus isikule teatavaks saanud informatsioon on konfidentsiaalne ja isik ei avalda seda kolmandatele isikutele hankija eelneva kirjaliku loata, välja arvat</w:t>
      </w:r>
      <w:r w:rsidR="00715804" w:rsidRPr="00E31892">
        <w:rPr>
          <w:rFonts w:ascii="Times New Roman" w:hAnsi="Times New Roman" w:cs="Times New Roman"/>
          <w:sz w:val="24"/>
          <w:szCs w:val="24"/>
        </w:rPr>
        <w:t>ud seaduses sätestatud juhtudel.</w:t>
      </w:r>
    </w:p>
    <w:p w14:paraId="1233CC44" w14:textId="5F2FE9B7" w:rsidR="00E70127" w:rsidRPr="00E31892" w:rsidRDefault="00E70127" w:rsidP="00715804">
      <w:pPr>
        <w:pStyle w:val="ListParagraph"/>
        <w:numPr>
          <w:ilvl w:val="2"/>
          <w:numId w:val="3"/>
        </w:numPr>
        <w:spacing w:after="0" w:line="276"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Tegemist on võrgustiksektori </w:t>
      </w:r>
      <w:r w:rsidR="00902C30">
        <w:rPr>
          <w:rFonts w:ascii="Times New Roman" w:hAnsi="Times New Roman" w:cs="Times New Roman"/>
          <w:sz w:val="24"/>
          <w:szCs w:val="24"/>
        </w:rPr>
        <w:t xml:space="preserve">hankija poolt läbiviidava </w:t>
      </w:r>
      <w:r w:rsidRPr="00E31892">
        <w:rPr>
          <w:rFonts w:ascii="Times New Roman" w:hAnsi="Times New Roman" w:cs="Times New Roman"/>
          <w:sz w:val="24"/>
          <w:szCs w:val="24"/>
        </w:rPr>
        <w:t xml:space="preserve">hankega, mille maksumus jääb alla lihthanke piirmäära. </w:t>
      </w:r>
    </w:p>
    <w:p w14:paraId="68300293" w14:textId="77777777" w:rsidR="00CC53AB" w:rsidRPr="00E31892" w:rsidRDefault="00CC53AB" w:rsidP="004C507F">
      <w:pPr>
        <w:pStyle w:val="ListParagraph"/>
        <w:spacing w:line="276" w:lineRule="auto"/>
        <w:ind w:left="1224"/>
        <w:jc w:val="both"/>
        <w:rPr>
          <w:rFonts w:ascii="Times New Roman" w:hAnsi="Times New Roman" w:cs="Times New Roman"/>
          <w:sz w:val="24"/>
          <w:szCs w:val="24"/>
        </w:rPr>
      </w:pPr>
    </w:p>
    <w:p w14:paraId="14DFB23F" w14:textId="77777777" w:rsidR="00CC53AB" w:rsidRPr="00E31892" w:rsidRDefault="00CC53AB" w:rsidP="004C507F">
      <w:pPr>
        <w:pStyle w:val="ListParagraph"/>
        <w:numPr>
          <w:ilvl w:val="1"/>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Pakkumusele esitatavad nõuded</w:t>
      </w:r>
    </w:p>
    <w:p w14:paraId="64C5E37E" w14:textId="1A023133"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 peab olema koostatud eesti keeles ja olema kooskõlas kõikide hanke</w:t>
      </w:r>
      <w:r w:rsidR="00493288">
        <w:rPr>
          <w:rFonts w:ascii="Times New Roman" w:hAnsi="Times New Roman" w:cs="Times New Roman"/>
          <w:sz w:val="24"/>
          <w:szCs w:val="24"/>
        </w:rPr>
        <w:t xml:space="preserve"> alus</w:t>
      </w:r>
      <w:r w:rsidRPr="00E31892">
        <w:rPr>
          <w:rFonts w:ascii="Times New Roman" w:hAnsi="Times New Roman" w:cs="Times New Roman"/>
          <w:sz w:val="24"/>
          <w:szCs w:val="24"/>
        </w:rPr>
        <w:t xml:space="preserve">dokumentides esitatud tingimuste ja nõuetega. </w:t>
      </w:r>
    </w:p>
    <w:p w14:paraId="16B532FD" w14:textId="0FDC960F" w:rsidR="00715804" w:rsidRPr="00E31892" w:rsidRDefault="004C507F"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Kõik dokumendid, mis hõlmavad välisriigi äriühingut</w:t>
      </w:r>
      <w:r w:rsidR="006040C6">
        <w:rPr>
          <w:rFonts w:ascii="Times New Roman" w:hAnsi="Times New Roman" w:cs="Times New Roman"/>
          <w:sz w:val="24"/>
          <w:szCs w:val="24"/>
        </w:rPr>
        <w:t>e</w:t>
      </w:r>
      <w:r w:rsidRPr="00E31892">
        <w:rPr>
          <w:rFonts w:ascii="Times New Roman" w:hAnsi="Times New Roman" w:cs="Times New Roman"/>
          <w:sz w:val="24"/>
          <w:szCs w:val="24"/>
        </w:rPr>
        <w:t xml:space="preserve"> ning ametiasutuste poolt väljastatavaid tõen</w:t>
      </w:r>
      <w:r w:rsidR="00DC6F82" w:rsidRPr="00E31892">
        <w:rPr>
          <w:rFonts w:ascii="Times New Roman" w:hAnsi="Times New Roman" w:cs="Times New Roman"/>
          <w:sz w:val="24"/>
          <w:szCs w:val="24"/>
        </w:rPr>
        <w:t>deid</w:t>
      </w:r>
      <w:r w:rsidR="008873D4">
        <w:rPr>
          <w:rFonts w:ascii="Times New Roman" w:hAnsi="Times New Roman" w:cs="Times New Roman"/>
          <w:sz w:val="24"/>
          <w:szCs w:val="24"/>
        </w:rPr>
        <w:t>,</w:t>
      </w:r>
      <w:r w:rsidR="00DC6F82" w:rsidRPr="00E31892">
        <w:rPr>
          <w:rFonts w:ascii="Times New Roman" w:hAnsi="Times New Roman" w:cs="Times New Roman"/>
          <w:sz w:val="24"/>
          <w:szCs w:val="24"/>
        </w:rPr>
        <w:t xml:space="preserve"> peavad olema vandetõlgi või notari poolt koostatud ja/või kinnitatud.</w:t>
      </w:r>
    </w:p>
    <w:p w14:paraId="4071E210" w14:textId="78FF8F4E" w:rsidR="00715804" w:rsidRPr="008873D4" w:rsidRDefault="00CC53AB" w:rsidP="004C507F">
      <w:pPr>
        <w:pStyle w:val="ListParagraph"/>
        <w:numPr>
          <w:ilvl w:val="2"/>
          <w:numId w:val="3"/>
        </w:numPr>
        <w:spacing w:after="0" w:line="240" w:lineRule="auto"/>
        <w:ind w:left="1418" w:hanging="851"/>
        <w:jc w:val="both"/>
        <w:rPr>
          <w:rFonts w:ascii="Times New Roman" w:hAnsi="Times New Roman" w:cs="Times New Roman"/>
          <w:b/>
          <w:sz w:val="24"/>
          <w:szCs w:val="24"/>
        </w:rPr>
      </w:pPr>
      <w:r w:rsidRPr="008873D4">
        <w:rPr>
          <w:rFonts w:ascii="Times New Roman" w:hAnsi="Times New Roman" w:cs="Times New Roman"/>
          <w:b/>
          <w:sz w:val="24"/>
          <w:szCs w:val="24"/>
        </w:rPr>
        <w:t>Pakkumus tul</w:t>
      </w:r>
      <w:r w:rsidR="000717B1" w:rsidRPr="008873D4">
        <w:rPr>
          <w:rFonts w:ascii="Times New Roman" w:hAnsi="Times New Roman" w:cs="Times New Roman"/>
          <w:b/>
          <w:sz w:val="24"/>
          <w:szCs w:val="24"/>
        </w:rPr>
        <w:t>eb saata</w:t>
      </w:r>
      <w:r w:rsidR="00DD58D8" w:rsidRPr="008873D4">
        <w:rPr>
          <w:rFonts w:ascii="Times New Roman" w:hAnsi="Times New Roman" w:cs="Times New Roman"/>
          <w:b/>
          <w:sz w:val="24"/>
          <w:szCs w:val="24"/>
        </w:rPr>
        <w:t xml:space="preserve"> </w:t>
      </w:r>
      <w:r w:rsidRPr="008873D4">
        <w:rPr>
          <w:rFonts w:ascii="Times New Roman" w:hAnsi="Times New Roman" w:cs="Times New Roman"/>
          <w:b/>
          <w:sz w:val="24"/>
          <w:szCs w:val="24"/>
        </w:rPr>
        <w:t>e-posti aadressile</w:t>
      </w:r>
      <w:r w:rsidR="00025D7D">
        <w:rPr>
          <w:rFonts w:ascii="Times New Roman" w:hAnsi="Times New Roman" w:cs="Times New Roman"/>
          <w:b/>
          <w:sz w:val="24"/>
          <w:szCs w:val="24"/>
        </w:rPr>
        <w:t>:</w:t>
      </w:r>
      <w:r w:rsidR="008873D4">
        <w:rPr>
          <w:rFonts w:ascii="Times New Roman" w:hAnsi="Times New Roman" w:cs="Times New Roman"/>
          <w:b/>
          <w:sz w:val="24"/>
          <w:szCs w:val="24"/>
        </w:rPr>
        <w:t xml:space="preserve"> </w:t>
      </w:r>
      <w:hyperlink r:id="rId12" w:history="1">
        <w:r w:rsidR="008873D4" w:rsidRPr="008873D4">
          <w:rPr>
            <w:rStyle w:val="Hyperlink"/>
            <w:rFonts w:ascii="Times New Roman" w:hAnsi="Times New Roman" w:cs="Times New Roman"/>
            <w:b/>
            <w:sz w:val="24"/>
            <w:szCs w:val="24"/>
          </w:rPr>
          <w:t>pakkumused@elektrilevi.ee</w:t>
        </w:r>
      </w:hyperlink>
      <w:r w:rsidRPr="008873D4">
        <w:rPr>
          <w:rFonts w:ascii="Times New Roman" w:hAnsi="Times New Roman" w:cs="Times New Roman"/>
          <w:b/>
          <w:sz w:val="24"/>
          <w:szCs w:val="24"/>
        </w:rPr>
        <w:t>, kirja pealkirjas märkida hanke number</w:t>
      </w:r>
      <w:r w:rsidR="00DD58D8" w:rsidRPr="008873D4">
        <w:rPr>
          <w:rFonts w:ascii="Times New Roman" w:hAnsi="Times New Roman" w:cs="Times New Roman"/>
          <w:b/>
          <w:sz w:val="24"/>
          <w:szCs w:val="24"/>
        </w:rPr>
        <w:t xml:space="preserve"> (sulgudes ja tühikuteta).</w:t>
      </w:r>
    </w:p>
    <w:p w14:paraId="6BFA4498" w14:textId="64382078" w:rsidR="00715804" w:rsidRPr="00E31892" w:rsidRDefault="00CC53AB" w:rsidP="004F571E">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Hankelepingu alusel teostatavad tööd ning kasutatavad seadmed ja materjalid peavad vastama kehtivatele õigusaktidele, asjakohastele standarditele ja hankija normdokumentides sätestatud nõuetele. Pakkuja on hankelepingu täitmisel kohustatud järgima hankija kehtestatud normdokumente, sealhulgas võrgustandardit, eeskirju, juhendeid, protseduure</w:t>
      </w:r>
      <w:r w:rsidR="009F1121" w:rsidRPr="00E31892">
        <w:rPr>
          <w:rFonts w:ascii="Times New Roman" w:hAnsi="Times New Roman" w:cs="Times New Roman"/>
          <w:sz w:val="24"/>
          <w:szCs w:val="24"/>
        </w:rPr>
        <w:t xml:space="preserve"> jm</w:t>
      </w:r>
      <w:r w:rsidRPr="00E31892">
        <w:rPr>
          <w:rFonts w:ascii="Times New Roman" w:hAnsi="Times New Roman" w:cs="Times New Roman"/>
          <w:sz w:val="24"/>
          <w:szCs w:val="24"/>
        </w:rPr>
        <w:t>, mis asuvad veebilehel</w:t>
      </w:r>
      <w:r w:rsidR="004F571E">
        <w:rPr>
          <w:rFonts w:ascii="Times New Roman" w:hAnsi="Times New Roman" w:cs="Times New Roman"/>
          <w:sz w:val="24"/>
          <w:szCs w:val="24"/>
        </w:rPr>
        <w:t xml:space="preserve"> </w:t>
      </w:r>
      <w:hyperlink r:id="rId13" w:history="1">
        <w:r w:rsidR="004F571E" w:rsidRPr="003B1012">
          <w:rPr>
            <w:rStyle w:val="Hyperlink"/>
            <w:rFonts w:ascii="Times New Roman" w:hAnsi="Times New Roman" w:cs="Times New Roman"/>
            <w:sz w:val="24"/>
            <w:szCs w:val="24"/>
          </w:rPr>
          <w:t>https://www8.energia.ee/public/ee043.nsf/PKDE?OpenView</w:t>
        </w:r>
      </w:hyperlink>
      <w:r w:rsidR="004F571E">
        <w:rPr>
          <w:rFonts w:ascii="Times New Roman" w:hAnsi="Times New Roman" w:cs="Times New Roman"/>
          <w:sz w:val="24"/>
          <w:szCs w:val="24"/>
        </w:rPr>
        <w:t xml:space="preserve"> </w:t>
      </w:r>
      <w:hyperlink r:id="rId14" w:history="1"/>
      <w:r w:rsidRPr="00E31892">
        <w:rPr>
          <w:rFonts w:ascii="Times New Roman" w:hAnsi="Times New Roman" w:cs="Times New Roman"/>
          <w:sz w:val="24"/>
          <w:szCs w:val="24"/>
        </w:rPr>
        <w:t>või hankija poolt teavitatud elektroonilises asukohas.</w:t>
      </w:r>
    </w:p>
    <w:p w14:paraId="7B2671AD"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 ei või olla mis tahes viisil eksitav.</w:t>
      </w:r>
    </w:p>
    <w:p w14:paraId="0CE400CC" w14:textId="7D11E708"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pakkumuse koostamisel arvestama hanke</w:t>
      </w:r>
      <w:r w:rsidR="00F83BBF">
        <w:rPr>
          <w:rFonts w:ascii="Times New Roman" w:hAnsi="Times New Roman" w:cs="Times New Roman"/>
          <w:sz w:val="24"/>
          <w:szCs w:val="24"/>
        </w:rPr>
        <w:t xml:space="preserve"> alus</w:t>
      </w:r>
      <w:r w:rsidRPr="00E31892">
        <w:rPr>
          <w:rFonts w:ascii="Times New Roman" w:hAnsi="Times New Roman" w:cs="Times New Roman"/>
          <w:sz w:val="24"/>
          <w:szCs w:val="24"/>
        </w:rPr>
        <w:t>dokumentides  esitatud tingimuste ja nõuetega ning hankija poolt pakkujatele hanke käigus väljastatud täiendava informatsiooni, selgituste ja muudatustega.</w:t>
      </w:r>
    </w:p>
    <w:p w14:paraId="21FF4AD5"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w:t>
      </w:r>
      <w:r w:rsidR="002C5FEA" w:rsidRPr="00E31892">
        <w:rPr>
          <w:rFonts w:ascii="Times New Roman" w:hAnsi="Times New Roman" w:cs="Times New Roman"/>
          <w:sz w:val="24"/>
          <w:szCs w:val="24"/>
        </w:rPr>
        <w:t>s tuleb esitada hanketeates</w:t>
      </w:r>
      <w:r w:rsidRPr="00E31892">
        <w:rPr>
          <w:rFonts w:ascii="Times New Roman" w:hAnsi="Times New Roman" w:cs="Times New Roman"/>
          <w:sz w:val="24"/>
          <w:szCs w:val="24"/>
        </w:rPr>
        <w:t xml:space="preserve"> toodud tähtajaks.</w:t>
      </w:r>
    </w:p>
    <w:p w14:paraId="59E6941C"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Kõik pakkumuse dokumendid peavad </w:t>
      </w:r>
      <w:r w:rsidR="002C5FEA" w:rsidRPr="00E31892">
        <w:rPr>
          <w:rFonts w:ascii="Times New Roman" w:hAnsi="Times New Roman" w:cs="Times New Roman"/>
          <w:sz w:val="24"/>
          <w:szCs w:val="24"/>
        </w:rPr>
        <w:t>olema esitatud elektroon</w:t>
      </w:r>
      <w:r w:rsidRPr="00E31892">
        <w:rPr>
          <w:rFonts w:ascii="Times New Roman" w:hAnsi="Times New Roman" w:cs="Times New Roman"/>
          <w:sz w:val="24"/>
          <w:szCs w:val="24"/>
        </w:rPr>
        <w:t>selt.</w:t>
      </w:r>
    </w:p>
    <w:p w14:paraId="7DCCE1FE"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Pakkumuste krüpteerimine ei ole lubatud, kuna hangete keskkonnas on tagatud pakkumuste konfidentsiaalsus. Pakkumused saab avada ning tutvuda nende sisuga alles pärast pakkumuste esitamise tähtaja möödumist.</w:t>
      </w:r>
    </w:p>
    <w:p w14:paraId="3806B5B9" w14:textId="77777777" w:rsidR="00715804" w:rsidRPr="00E31892" w:rsidRDefault="00CC53AB" w:rsidP="004C507F">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kannab kõik pakkumuse ettevalmistamise ning esitamisega seotud kulud ja riskid.</w:t>
      </w:r>
    </w:p>
    <w:p w14:paraId="74765C23" w14:textId="538A80C2" w:rsidR="00CC53AB" w:rsidRPr="00E31892" w:rsidRDefault="00CC53AB" w:rsidP="00715804">
      <w:pPr>
        <w:pStyle w:val="ListParagraph"/>
        <w:numPr>
          <w:ilvl w:val="2"/>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Pakkumuse esitamine tähendab pakkuja täielikku nõustumist kõigi tingimuste ja nõuetega, mis on teatavaks tehtud hanke</w:t>
      </w:r>
      <w:r w:rsidR="00B54530">
        <w:rPr>
          <w:rFonts w:ascii="Times New Roman" w:hAnsi="Times New Roman" w:cs="Times New Roman"/>
          <w:sz w:val="24"/>
          <w:szCs w:val="24"/>
        </w:rPr>
        <w:t xml:space="preserve"> alus</w:t>
      </w:r>
      <w:r w:rsidRPr="00E31892">
        <w:rPr>
          <w:rFonts w:ascii="Times New Roman" w:hAnsi="Times New Roman" w:cs="Times New Roman"/>
          <w:sz w:val="24"/>
          <w:szCs w:val="24"/>
        </w:rPr>
        <w:t>dokumentides. Pakkuja esitatud mistahes lisatingimus võib kaasa tuua pakkumuse mittevastavaks tunnistamise.</w:t>
      </w:r>
    </w:p>
    <w:p w14:paraId="7BB99410" w14:textId="77777777" w:rsidR="000717B1" w:rsidRPr="00E31892" w:rsidRDefault="000717B1" w:rsidP="00DC6F82">
      <w:pPr>
        <w:pStyle w:val="ListParagraph"/>
        <w:spacing w:line="276" w:lineRule="auto"/>
        <w:ind w:left="1224"/>
        <w:jc w:val="both"/>
        <w:rPr>
          <w:rFonts w:ascii="Times New Roman" w:hAnsi="Times New Roman" w:cs="Times New Roman"/>
          <w:b/>
          <w:sz w:val="24"/>
          <w:szCs w:val="24"/>
        </w:rPr>
      </w:pPr>
    </w:p>
    <w:p w14:paraId="197212A4" w14:textId="77ECFDC4" w:rsidR="00CC53AB" w:rsidRPr="00E31892" w:rsidRDefault="00CC53AB" w:rsidP="00DC6F82">
      <w:pPr>
        <w:pStyle w:val="ListParagraph"/>
        <w:numPr>
          <w:ilvl w:val="1"/>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Selgitused ja täiendused hanke</w:t>
      </w:r>
      <w:r w:rsidR="008710A7">
        <w:rPr>
          <w:rFonts w:ascii="Times New Roman" w:hAnsi="Times New Roman" w:cs="Times New Roman"/>
          <w:b/>
          <w:sz w:val="24"/>
          <w:szCs w:val="24"/>
        </w:rPr>
        <w:t xml:space="preserve"> alus</w:t>
      </w:r>
      <w:r w:rsidRPr="00E31892">
        <w:rPr>
          <w:rFonts w:ascii="Times New Roman" w:hAnsi="Times New Roman" w:cs="Times New Roman"/>
          <w:b/>
          <w:sz w:val="24"/>
          <w:szCs w:val="24"/>
        </w:rPr>
        <w:t>dokumentidele. Pakkujate teavitamine</w:t>
      </w:r>
    </w:p>
    <w:p w14:paraId="4841D58D" w14:textId="77777777"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Pakkujal on õigus saada selgitusi ja täiendavat informatsiooni, mis on vajalik pakkumuse ettevalmistamiseks. Selleks tuleb saata päring punktis 1.1.3. toodud e-posti aadressile. Hankija vastab päringule hiljemalt 3 tööpäeva jooksul</w:t>
      </w:r>
      <w:r w:rsidR="000717B1" w:rsidRPr="00E31892">
        <w:rPr>
          <w:rFonts w:ascii="Times New Roman" w:hAnsi="Times New Roman" w:cs="Times New Roman"/>
          <w:sz w:val="24"/>
          <w:szCs w:val="24"/>
        </w:rPr>
        <w:t>.</w:t>
      </w:r>
    </w:p>
    <w:p w14:paraId="20AA5000" w14:textId="6B63122B"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lastRenderedPageBreak/>
        <w:t>Hankija ei ole kohustatud vastama selgitustaotlusele juhul</w:t>
      </w:r>
      <w:r w:rsidR="000717B1" w:rsidRPr="00E31892">
        <w:rPr>
          <w:rFonts w:ascii="Times New Roman" w:hAnsi="Times New Roman" w:cs="Times New Roman"/>
          <w:sz w:val="24"/>
          <w:szCs w:val="24"/>
        </w:rPr>
        <w:t xml:space="preserve">, kui </w:t>
      </w:r>
      <w:r w:rsidRPr="00E31892">
        <w:rPr>
          <w:rFonts w:ascii="Times New Roman" w:hAnsi="Times New Roman" w:cs="Times New Roman"/>
          <w:sz w:val="24"/>
          <w:szCs w:val="24"/>
        </w:rPr>
        <w:t xml:space="preserve">selgitustaotluse hankijale laekumise ja pakkumuste esitamise tähtpäeva vahele jääb vähem kui </w:t>
      </w:r>
      <w:r w:rsidR="009F1121" w:rsidRPr="00E31892">
        <w:rPr>
          <w:rFonts w:ascii="Times New Roman" w:hAnsi="Times New Roman" w:cs="Times New Roman"/>
          <w:sz w:val="24"/>
          <w:szCs w:val="24"/>
        </w:rPr>
        <w:t xml:space="preserve"> 1 </w:t>
      </w:r>
      <w:r w:rsidRPr="00E31892">
        <w:rPr>
          <w:rFonts w:ascii="Times New Roman" w:hAnsi="Times New Roman" w:cs="Times New Roman"/>
          <w:sz w:val="24"/>
          <w:szCs w:val="24"/>
        </w:rPr>
        <w:t>päev.</w:t>
      </w:r>
    </w:p>
    <w:p w14:paraId="40CBD84E" w14:textId="48AE71CC"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Hankijal on õigus muuta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 xml:space="preserve">dokumente. </w:t>
      </w:r>
      <w:r w:rsidR="00FE4A82">
        <w:rPr>
          <w:rFonts w:ascii="Times New Roman" w:hAnsi="Times New Roman" w:cs="Times New Roman"/>
          <w:sz w:val="24"/>
          <w:szCs w:val="24"/>
        </w:rPr>
        <w:t>M</w:t>
      </w:r>
      <w:r w:rsidRPr="00E31892">
        <w:rPr>
          <w:rFonts w:ascii="Times New Roman" w:hAnsi="Times New Roman" w:cs="Times New Roman"/>
          <w:sz w:val="24"/>
          <w:szCs w:val="24"/>
        </w:rPr>
        <w:t>uudatus on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 lahutamatu osa. Hankija ei vastuta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 muutmisega pakkujale tekitatud kulude eest.</w:t>
      </w:r>
    </w:p>
    <w:p w14:paraId="67360D0A" w14:textId="69591383"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Juhul kui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dokumentides esineb vastuolu või mitmeti tõlgendatav punkt, kohustub pakkuja asja selgitamiseks esitama hankijale vastavasisulise päringu.</w:t>
      </w:r>
    </w:p>
    <w:p w14:paraId="1F9F1745" w14:textId="72B724AE" w:rsidR="009F1121" w:rsidRPr="00E31892" w:rsidRDefault="00CC53AB" w:rsidP="00DC6F82">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Kui pakkuja ei ole hanke ajal esitanud vastuoluliste või mitmeti tõlgendatavate hanke</w:t>
      </w:r>
      <w:r w:rsidR="00930BEE">
        <w:rPr>
          <w:rFonts w:ascii="Times New Roman" w:hAnsi="Times New Roman" w:cs="Times New Roman"/>
          <w:sz w:val="24"/>
          <w:szCs w:val="24"/>
        </w:rPr>
        <w:t xml:space="preserve"> alus</w:t>
      </w:r>
      <w:r w:rsidRPr="00E31892">
        <w:rPr>
          <w:rFonts w:ascii="Times New Roman" w:hAnsi="Times New Roman" w:cs="Times New Roman"/>
          <w:sz w:val="24"/>
          <w:szCs w:val="24"/>
        </w:rPr>
        <w:t>dokumentide suhtes täpsustavaid päringuid, loetakse hankelepingu täitmise ajal</w:t>
      </w:r>
      <w:r w:rsidR="000717B1" w:rsidRPr="00E31892">
        <w:rPr>
          <w:rFonts w:ascii="Times New Roman" w:hAnsi="Times New Roman" w:cs="Times New Roman"/>
          <w:sz w:val="24"/>
          <w:szCs w:val="24"/>
        </w:rPr>
        <w:t xml:space="preserve"> ülimuslikuks hankija tõlgendus.</w:t>
      </w:r>
    </w:p>
    <w:p w14:paraId="354C755A" w14:textId="47212C95" w:rsidR="00DB16FC" w:rsidRDefault="00DB16FC" w:rsidP="009F1121">
      <w:pPr>
        <w:pStyle w:val="ListParagraph"/>
        <w:numPr>
          <w:ilvl w:val="2"/>
          <w:numId w:val="3"/>
        </w:numPr>
        <w:spacing w:after="0" w:line="240" w:lineRule="auto"/>
        <w:ind w:left="1474" w:hanging="907"/>
        <w:jc w:val="both"/>
        <w:rPr>
          <w:rFonts w:ascii="Times New Roman" w:hAnsi="Times New Roman" w:cs="Times New Roman"/>
          <w:sz w:val="24"/>
          <w:szCs w:val="24"/>
        </w:rPr>
      </w:pPr>
      <w:r w:rsidRPr="00E31892">
        <w:rPr>
          <w:rFonts w:ascii="Times New Roman" w:hAnsi="Times New Roman" w:cs="Times New Roman"/>
          <w:sz w:val="24"/>
          <w:szCs w:val="24"/>
        </w:rPr>
        <w:t>Hankija saadab kõikidele pakkumuse esitanud pakkujatele  pakkumuste avamise, pakkujate kvalifitseerimise, pakkumuste vastavaks tunnistamise ning edukaks tunnistamise protokolli.</w:t>
      </w:r>
    </w:p>
    <w:p w14:paraId="5D10A620" w14:textId="62533AFE" w:rsidR="00DF5E80" w:rsidRPr="00E31892" w:rsidRDefault="00DF5E80" w:rsidP="00DF5E80">
      <w:pPr>
        <w:pStyle w:val="ListParagraph"/>
        <w:numPr>
          <w:ilvl w:val="2"/>
          <w:numId w:val="3"/>
        </w:numPr>
        <w:spacing w:after="0" w:line="240" w:lineRule="auto"/>
        <w:ind w:left="1418" w:hanging="851"/>
        <w:jc w:val="both"/>
        <w:rPr>
          <w:rFonts w:ascii="Times New Roman" w:hAnsi="Times New Roman" w:cs="Times New Roman"/>
          <w:sz w:val="24"/>
          <w:szCs w:val="24"/>
        </w:rPr>
      </w:pPr>
      <w:r w:rsidRPr="00DF5E80">
        <w:rPr>
          <w:rFonts w:ascii="Times New Roman" w:hAnsi="Times New Roman" w:cs="Times New Roman"/>
          <w:sz w:val="24"/>
          <w:szCs w:val="24"/>
        </w:rPr>
        <w:t>Hankija võib kontro</w:t>
      </w:r>
      <w:r>
        <w:rPr>
          <w:rFonts w:ascii="Times New Roman" w:hAnsi="Times New Roman" w:cs="Times New Roman"/>
          <w:sz w:val="24"/>
          <w:szCs w:val="24"/>
        </w:rPr>
        <w:t xml:space="preserve">llida pakkumuste vastavust </w:t>
      </w:r>
      <w:r w:rsidRPr="00DF5E80">
        <w:rPr>
          <w:rFonts w:ascii="Times New Roman" w:hAnsi="Times New Roman" w:cs="Times New Roman"/>
          <w:sz w:val="24"/>
          <w:szCs w:val="24"/>
        </w:rPr>
        <w:t>hanke alusdokumentides esitatud tingimustele ning hinnata vastavaks tunnistatud pakkumusi enne pakkujate suhtes kõrvaldamise aluste puudumise ja kvalifikatsiooni kontrollimist. Sellisel juhul tagab hankija, et hankelepingut ei sõlmita sellise pakkujaga, kes oleks tulnud hankest kõrvaldada või kes ei vasta hankija kehtestatud kvalifitseerimise tingimustele.</w:t>
      </w:r>
    </w:p>
    <w:p w14:paraId="513EDBE1" w14:textId="77777777" w:rsidR="000717B1" w:rsidRPr="00E31892" w:rsidRDefault="00CC53AB" w:rsidP="00DC6F82">
      <w:pPr>
        <w:pStyle w:val="ListParagraph"/>
        <w:spacing w:line="276" w:lineRule="auto"/>
        <w:ind w:left="1224"/>
        <w:jc w:val="both"/>
        <w:rPr>
          <w:rFonts w:ascii="Times New Roman" w:hAnsi="Times New Roman" w:cs="Times New Roman"/>
          <w:sz w:val="24"/>
          <w:szCs w:val="24"/>
        </w:rPr>
      </w:pPr>
      <w:r w:rsidRPr="00E31892">
        <w:rPr>
          <w:rFonts w:ascii="Times New Roman" w:hAnsi="Times New Roman" w:cs="Times New Roman"/>
          <w:sz w:val="24"/>
          <w:szCs w:val="24"/>
        </w:rPr>
        <w:t xml:space="preserve"> </w:t>
      </w:r>
    </w:p>
    <w:p w14:paraId="73862CF0" w14:textId="7F8EED9F" w:rsidR="00CC53AB" w:rsidRPr="00E31892" w:rsidRDefault="00CC53AB" w:rsidP="00DC6F82">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 xml:space="preserve">Tööde maht </w:t>
      </w:r>
    </w:p>
    <w:p w14:paraId="7D76EA18" w14:textId="77777777" w:rsidR="009F1121" w:rsidRDefault="00CC53AB" w:rsidP="00DC6F82">
      <w:pPr>
        <w:pStyle w:val="ListParagraph"/>
        <w:numPr>
          <w:ilvl w:val="1"/>
          <w:numId w:val="3"/>
        </w:numPr>
        <w:spacing w:after="0" w:line="240" w:lineRule="auto"/>
        <w:ind w:left="1418" w:hanging="851"/>
        <w:jc w:val="both"/>
        <w:rPr>
          <w:rFonts w:ascii="Times New Roman" w:hAnsi="Times New Roman" w:cs="Times New Roman"/>
          <w:b/>
          <w:sz w:val="24"/>
          <w:szCs w:val="24"/>
        </w:rPr>
      </w:pPr>
      <w:r w:rsidRPr="00E31892">
        <w:rPr>
          <w:rFonts w:ascii="Times New Roman" w:hAnsi="Times New Roman" w:cs="Times New Roman"/>
          <w:b/>
          <w:sz w:val="24"/>
          <w:szCs w:val="24"/>
        </w:rPr>
        <w:t>T</w:t>
      </w:r>
      <w:r w:rsidR="00FA34C8" w:rsidRPr="00E31892">
        <w:rPr>
          <w:rFonts w:ascii="Times New Roman" w:hAnsi="Times New Roman" w:cs="Times New Roman"/>
          <w:b/>
          <w:sz w:val="24"/>
          <w:szCs w:val="24"/>
        </w:rPr>
        <w:t>ööde maht o</w:t>
      </w:r>
      <w:r w:rsidR="00591C62" w:rsidRPr="00E31892">
        <w:rPr>
          <w:rFonts w:ascii="Times New Roman" w:hAnsi="Times New Roman" w:cs="Times New Roman"/>
          <w:b/>
          <w:sz w:val="24"/>
          <w:szCs w:val="24"/>
        </w:rPr>
        <w:t>n määratletud käesolevale juhisele</w:t>
      </w:r>
      <w:r w:rsidR="00FA34C8" w:rsidRPr="00E31892">
        <w:rPr>
          <w:rFonts w:ascii="Times New Roman" w:hAnsi="Times New Roman" w:cs="Times New Roman"/>
          <w:b/>
          <w:sz w:val="24"/>
          <w:szCs w:val="24"/>
        </w:rPr>
        <w:t xml:space="preserve"> lisatud projektis.</w:t>
      </w:r>
    </w:p>
    <w:p w14:paraId="42998C1D" w14:textId="1721BC87" w:rsidR="00D21228" w:rsidRPr="00D21228" w:rsidRDefault="00D21228"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D21228">
        <w:rPr>
          <w:rFonts w:ascii="Times New Roman" w:hAnsi="Times New Roman" w:cs="Times New Roman"/>
          <w:sz w:val="24"/>
          <w:szCs w:val="24"/>
        </w:rPr>
        <w:t>Töö</w:t>
      </w:r>
      <w:r>
        <w:rPr>
          <w:rFonts w:ascii="Times New Roman" w:hAnsi="Times New Roman" w:cs="Times New Roman"/>
          <w:sz w:val="24"/>
          <w:szCs w:val="24"/>
        </w:rPr>
        <w:t>de</w:t>
      </w:r>
      <w:r w:rsidRPr="00D21228">
        <w:rPr>
          <w:rFonts w:ascii="Times New Roman" w:hAnsi="Times New Roman" w:cs="Times New Roman"/>
          <w:sz w:val="24"/>
          <w:szCs w:val="24"/>
        </w:rPr>
        <w:t xml:space="preserve"> mahust on välja arvatud </w:t>
      </w:r>
      <w:proofErr w:type="spellStart"/>
      <w:r w:rsidRPr="00D21228">
        <w:rPr>
          <w:rFonts w:ascii="Times New Roman" w:hAnsi="Times New Roman" w:cs="Times New Roman"/>
          <w:sz w:val="24"/>
          <w:szCs w:val="24"/>
        </w:rPr>
        <w:t>kaugloetava</w:t>
      </w:r>
      <w:proofErr w:type="spellEnd"/>
      <w:r w:rsidRPr="00D21228">
        <w:rPr>
          <w:rFonts w:ascii="Times New Roman" w:hAnsi="Times New Roman" w:cs="Times New Roman"/>
          <w:sz w:val="24"/>
          <w:szCs w:val="24"/>
        </w:rPr>
        <w:t xml:space="preserve"> arvesti materjalikulu.</w:t>
      </w:r>
    </w:p>
    <w:p w14:paraId="55FFA51C" w14:textId="77777777" w:rsidR="009F1121" w:rsidRPr="00E31892" w:rsidRDefault="00946604"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Enne lõpliku pakkumuse esitamist on pakkujal vajalik tutvuda objektiga, projektiga ning võrrelda spetsifikatsioonis toodud koguseid plaanidel ja skeemidel kirjeldatud kogustega. Erinevuste ja muude ebatäpsuste avastamisel tuleb sellest hankijat teavitada enne pakkumuse esitamist. </w:t>
      </w:r>
    </w:p>
    <w:p w14:paraId="4B6E0FE4" w14:textId="77777777" w:rsidR="009F1121" w:rsidRPr="00E31892" w:rsidRDefault="00054293"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Pakkumuse esitamisega kinnitab pakkuja, et kõik tööd on üheselt arusaadavad ning pakkumuses on arvestatud ka kõikide kaasnevate töödega. </w:t>
      </w:r>
      <w:r w:rsidR="00946604" w:rsidRPr="00E31892">
        <w:rPr>
          <w:rFonts w:ascii="Times New Roman" w:hAnsi="Times New Roman" w:cs="Times New Roman"/>
          <w:sz w:val="24"/>
          <w:szCs w:val="24"/>
        </w:rPr>
        <w:t>Pakkumus peab sisaldama kõiki materjale, ka muid abimaterjale, mida spetsifikatsioonis ja plaanidel näidatud ei ole, kuid mis on vajalikud tööde tavapäraseks teostamiseks ning süsteemi normaalseks funktsioneerimiseks pärast ehitustöid.</w:t>
      </w:r>
    </w:p>
    <w:p w14:paraId="58648D2C" w14:textId="77777777" w:rsidR="009F1121" w:rsidRPr="00E31892" w:rsidRDefault="00946604"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Enne tööde alustamist teavitada tööde tegemisest puudutatud kinnistute omanikke tähitud kirjaga või võtta maaomaniku nõusolek allkirjaga asendiplaanile.</w:t>
      </w:r>
    </w:p>
    <w:p w14:paraId="2488A7AE" w14:textId="77777777" w:rsidR="00CC53AB" w:rsidRPr="00E31892" w:rsidRDefault="00CC53AB" w:rsidP="009F1121">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Kui tööde käigus selgub vajadus muuta Töö mahtu, tuleb see kokku leppida T</w:t>
      </w:r>
      <w:r w:rsidR="00946604" w:rsidRPr="00E31892">
        <w:rPr>
          <w:rFonts w:ascii="Times New Roman" w:hAnsi="Times New Roman" w:cs="Times New Roman"/>
          <w:sz w:val="24"/>
          <w:szCs w:val="24"/>
        </w:rPr>
        <w:t>ellijaga</w:t>
      </w:r>
      <w:r w:rsidRPr="00E31892">
        <w:rPr>
          <w:rFonts w:ascii="Times New Roman" w:hAnsi="Times New Roman" w:cs="Times New Roman"/>
          <w:sz w:val="24"/>
          <w:szCs w:val="24"/>
        </w:rPr>
        <w:t>.</w:t>
      </w:r>
    </w:p>
    <w:p w14:paraId="299577C2" w14:textId="77777777" w:rsidR="00571EDB" w:rsidRPr="00E31892" w:rsidRDefault="00571EDB" w:rsidP="00DC6F82">
      <w:pPr>
        <w:pStyle w:val="ListParagraph"/>
        <w:spacing w:line="276" w:lineRule="auto"/>
        <w:ind w:left="792"/>
        <w:jc w:val="both"/>
        <w:rPr>
          <w:rFonts w:ascii="Times New Roman" w:hAnsi="Times New Roman" w:cs="Times New Roman"/>
          <w:sz w:val="24"/>
          <w:szCs w:val="24"/>
        </w:rPr>
      </w:pPr>
    </w:p>
    <w:p w14:paraId="66201422" w14:textId="7F56F4C0" w:rsidR="00CC53AB" w:rsidRPr="00E31892" w:rsidRDefault="004A7ADB" w:rsidP="00DC6F82">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Kõrvaldamise alused</w:t>
      </w:r>
      <w:r w:rsidR="00BC18A8" w:rsidRPr="00E31892">
        <w:rPr>
          <w:rFonts w:ascii="Times New Roman" w:hAnsi="Times New Roman" w:cs="Times New Roman"/>
          <w:b/>
          <w:sz w:val="24"/>
          <w:szCs w:val="24"/>
        </w:rPr>
        <w:t xml:space="preserve"> ja koostöökeeld</w:t>
      </w:r>
    </w:p>
    <w:p w14:paraId="77B14134" w14:textId="2E0B0687" w:rsidR="00CC53AB" w:rsidRPr="00E31892" w:rsidRDefault="00CC53AB" w:rsidP="00DC6F82">
      <w:pPr>
        <w:pStyle w:val="ListParagraph"/>
        <w:numPr>
          <w:ilvl w:val="1"/>
          <w:numId w:val="3"/>
        </w:numPr>
        <w:spacing w:after="0" w:line="240" w:lineRule="auto"/>
        <w:ind w:left="1418" w:hanging="851"/>
        <w:jc w:val="both"/>
        <w:rPr>
          <w:rFonts w:ascii="Times New Roman" w:hAnsi="Times New Roman" w:cs="Times New Roman"/>
          <w:b/>
          <w:sz w:val="24"/>
          <w:szCs w:val="24"/>
        </w:rPr>
      </w:pPr>
      <w:r w:rsidRPr="00E31892">
        <w:rPr>
          <w:rFonts w:ascii="Times New Roman" w:hAnsi="Times New Roman" w:cs="Times New Roman"/>
          <w:b/>
          <w:sz w:val="24"/>
          <w:szCs w:val="24"/>
        </w:rPr>
        <w:t>Hankija ei sõlmi hankelepingut isikuga ja kõrvaldab hankest pakkuja</w:t>
      </w:r>
      <w:r w:rsidR="00221CA0" w:rsidRPr="00E31892">
        <w:rPr>
          <w:rFonts w:ascii="Times New Roman" w:hAnsi="Times New Roman" w:cs="Times New Roman"/>
          <w:b/>
          <w:sz w:val="24"/>
          <w:szCs w:val="24"/>
        </w:rPr>
        <w:t xml:space="preserve"> (ühispakkuja)</w:t>
      </w:r>
      <w:r w:rsidRPr="00E31892">
        <w:rPr>
          <w:rFonts w:ascii="Times New Roman" w:hAnsi="Times New Roman" w:cs="Times New Roman"/>
          <w:b/>
          <w:sz w:val="24"/>
          <w:szCs w:val="24"/>
        </w:rPr>
        <w:t xml:space="preserve">, kelle puhul esineb üks või mitu käesolevas punktis nimetatud asjaolu: </w:t>
      </w:r>
    </w:p>
    <w:p w14:paraId="661F5476"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keda või kelle haldus-, juhtimis- või järelevalveorgani liiget või muud seaduslikku või asjaomase riigihankega seotud lepingulist esindajat on karistatud kuritegelikus ühenduses osalemise, aususe kohustuse rikkumise või korruptiivse teo, kelmuse, terroriakti toimepaneku või muu terroristliku tegevusega seotud kuriteo või sellele kihutamise, kaasaaitamise või selle katse, rahapesualase süüteo või terrorismi rahastamise eest; </w:t>
      </w:r>
    </w:p>
    <w:p w14:paraId="5AF81459"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lastRenderedPageBreak/>
        <w:t xml:space="preserve">keda või kelle haldus-, juhtimis- või järelevalveorgani liiget või muud seaduslikku või asjaomase riigihankega seotud lepingulist esindajat on karistatud riigis ilma seadusliku aluseta viibivale välismaalasele töötamise võimaldamise eest; </w:t>
      </w:r>
    </w:p>
    <w:p w14:paraId="7A31803B"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keda või kelle haldus-, juhtimis- või järelevalveorgani liiget või muud seaduslikku või asjaomase riigihankega seotud lepingulist esindajat on karistatud laste tööjõu ebaseadusliku kasutamise või inimkaubandusega seotud teo eest; </w:t>
      </w:r>
    </w:p>
    <w:p w14:paraId="581158D5" w14:textId="77777777" w:rsidR="009F1121" w:rsidRPr="00E31892" w:rsidRDefault="00CC53AB"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kellel on riikliku maksu, makse või keskkonnatasu maksuvõlg maksukorralduse seaduse tähenduses või maksu- või sotsiaalkindlustusmaksete võlg tema asukohariigi õigusaktide kohaselt;</w:t>
      </w:r>
    </w:p>
    <w:p w14:paraId="2C89D7E5" w14:textId="77777777" w:rsidR="00FB56F4" w:rsidRPr="00E31892" w:rsidRDefault="00CC53AB" w:rsidP="009F1121">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või kelle haldus-, juhtimis- või järelevalveorgani liige on rahvusvahelise sanktsiooni subjekt rahvusvahelise sanktsiooni seaduse tähenduses.</w:t>
      </w:r>
    </w:p>
    <w:p w14:paraId="3F2C30FA" w14:textId="77777777" w:rsidR="00CD3A9A" w:rsidRPr="00E31892" w:rsidRDefault="00CD3A9A" w:rsidP="00DC6F82">
      <w:pPr>
        <w:pStyle w:val="ListParagraph"/>
        <w:spacing w:line="276" w:lineRule="auto"/>
        <w:ind w:left="1224"/>
        <w:jc w:val="both"/>
        <w:rPr>
          <w:rFonts w:ascii="Times New Roman" w:hAnsi="Times New Roman" w:cs="Times New Roman"/>
          <w:sz w:val="24"/>
          <w:szCs w:val="24"/>
        </w:rPr>
      </w:pPr>
    </w:p>
    <w:p w14:paraId="1D5FB6EC" w14:textId="7806443A" w:rsidR="0011535F" w:rsidRPr="00E31892" w:rsidRDefault="00C03270" w:rsidP="00DC6F82">
      <w:pPr>
        <w:pStyle w:val="ListParagraph"/>
        <w:numPr>
          <w:ilvl w:val="1"/>
          <w:numId w:val="3"/>
        </w:numPr>
        <w:spacing w:after="0" w:line="240" w:lineRule="auto"/>
        <w:ind w:left="1418" w:hanging="851"/>
        <w:jc w:val="both"/>
        <w:rPr>
          <w:rFonts w:ascii="Times New Roman" w:hAnsi="Times New Roman" w:cs="Times New Roman"/>
          <w:b/>
          <w:sz w:val="24"/>
          <w:szCs w:val="24"/>
        </w:rPr>
      </w:pPr>
      <w:r w:rsidRPr="00E31892">
        <w:rPr>
          <w:rFonts w:ascii="Times New Roman" w:hAnsi="Times New Roman" w:cs="Times New Roman"/>
          <w:b/>
          <w:sz w:val="24"/>
          <w:szCs w:val="24"/>
        </w:rPr>
        <w:t>Hankija võib kõrvaldada hankest pakkuja</w:t>
      </w:r>
      <w:r w:rsidR="00221CA0" w:rsidRPr="00E31892">
        <w:rPr>
          <w:rFonts w:ascii="Times New Roman" w:hAnsi="Times New Roman" w:cs="Times New Roman"/>
          <w:b/>
          <w:sz w:val="24"/>
          <w:szCs w:val="24"/>
        </w:rPr>
        <w:t xml:space="preserve"> (ühispakkuja)</w:t>
      </w:r>
      <w:r w:rsidRPr="00E31892">
        <w:rPr>
          <w:rFonts w:ascii="Times New Roman" w:hAnsi="Times New Roman" w:cs="Times New Roman"/>
          <w:b/>
          <w:sz w:val="24"/>
          <w:szCs w:val="24"/>
        </w:rPr>
        <w:t>, kelle puhul esineb üks või mitu käesolevas punktis kirjeldatud asjaolu:</w:t>
      </w:r>
    </w:p>
    <w:p w14:paraId="7BF935E0"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kellel on hankija asukohajärgse kohaliku maksu maksuvõlg maksukorralduse seaduse tähenduses; </w:t>
      </w:r>
    </w:p>
    <w:p w14:paraId="2294D0C8"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kes on rikkunud õigusaktidest või kollektiivlepingust tulenevaid keskkonna-, sotsiaal- või tööõiguse valdkonnas kohaldatavaid kohustusi; </w:t>
      </w:r>
    </w:p>
    <w:p w14:paraId="421A4C9E"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on pankrotis või likvideerimisel, kelle suhtes on algatatud pankroti- või likvideerimismenetlus, kelle äritegevus on peatatud või kes on muus sellesarnases olukorras tema asukohamaa õigusaktide kohaselt, välja arvatud asjade ostmisel RHS § 49 lõikes 4 sätestatud juhul ja tingimustel;</w:t>
      </w:r>
    </w:p>
    <w:p w14:paraId="05FA1993"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kes on raskelt eksinud ametialaste käitumisreeglite vastu ja see muudab tema aususe küsitavaks; </w:t>
      </w:r>
    </w:p>
    <w:p w14:paraId="66B3DD83"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konkurentsi kahjustava kokkuleppe, ettevõtjate ühenduse otsuse või kooskõlastatud tegevuse tõttu;</w:t>
      </w:r>
    </w:p>
    <w:p w14:paraId="1D45E4E0"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kui huvide konflikti ei ole muude vahenditega võimalik vältida; </w:t>
      </w:r>
    </w:p>
    <w:p w14:paraId="1D6A29A3"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kelle pakkumuse või taotluse koostamisel on osalenud isik, kes on osalenud sama riigihanke ettevalmistamisel või on muul viisil hankijaga seotud, ja sellele isikule seetõttu teadaolev info annab talle eelise teiste riigihankes osalejate ees ning sellest tingitud konkurentsi moonutamist ei ole muude vahenditega võimalik vältida; </w:t>
      </w:r>
    </w:p>
    <w:p w14:paraId="0CCC17E7"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on oluliselt või pidevalt rikkunud eelnevalt sõlmitud hankelepingut või hankelepinguid nii, et rikkumise tulemusena on lepingust taganetud või leping üles öeldud, hinda alandatud, hüvitatud kahju või makstud leppetrahvi;</w:t>
      </w:r>
    </w:p>
    <w:p w14:paraId="0CBDA98D"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on esitanud valeandmeid käesolevas punktis sätestatud või RHS §-des 98–101 sätestatu alusel hankija kehtestatud kvalifitseerimise tingimustele vastavuse kohta või jätnud need andmed või § 104 lõigete 7 ja 8 alusel hankija nõutud täiendavad dokumendid esitamata;</w:t>
      </w:r>
    </w:p>
    <w:p w14:paraId="631E3547"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kes mõjutab tahtlikult hankijat või esitab hooletusest eksitavat teavet, mis võib ebakohaselt mõjutada hankija otsuseid riigihankes, või tegutseb eesmärgiga saada konfidentsiaalset teavet, mis võib anda talle eelise te</w:t>
      </w:r>
      <w:r w:rsidR="001667BB" w:rsidRPr="00E31892">
        <w:rPr>
          <w:rFonts w:ascii="Times New Roman" w:hAnsi="Times New Roman" w:cs="Times New Roman"/>
          <w:sz w:val="24"/>
          <w:szCs w:val="24"/>
        </w:rPr>
        <w:t>iste riigihankes osalejate ees;</w:t>
      </w:r>
    </w:p>
    <w:p w14:paraId="18EEC155" w14:textId="77777777" w:rsidR="001667BB" w:rsidRPr="00E31892" w:rsidRDefault="00C03270"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keda või kelle haldus-, juhtimis- või järelevalveorgani liiget või muud seaduslikku esindajat on karistatud maksualaste süütegude eest;</w:t>
      </w:r>
    </w:p>
    <w:p w14:paraId="1A7B99DF" w14:textId="77777777" w:rsidR="00FB56F4" w:rsidRPr="00E31892" w:rsidRDefault="00C03270" w:rsidP="001667BB">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kellel puudub RHS alusel õigus pakkumust või taotlust esitada, välja arvatud § 111 lõikes 6 sätestatud juhul.</w:t>
      </w:r>
    </w:p>
    <w:p w14:paraId="12CAB823" w14:textId="77777777" w:rsidR="00CD3A9A" w:rsidRPr="00E31892" w:rsidRDefault="00CD3A9A" w:rsidP="00DC6F82">
      <w:pPr>
        <w:pStyle w:val="ListParagraph"/>
        <w:spacing w:line="276" w:lineRule="auto"/>
        <w:ind w:left="1224"/>
        <w:jc w:val="both"/>
        <w:rPr>
          <w:rFonts w:ascii="Times New Roman" w:hAnsi="Times New Roman" w:cs="Times New Roman"/>
          <w:sz w:val="24"/>
          <w:szCs w:val="24"/>
        </w:rPr>
      </w:pPr>
    </w:p>
    <w:p w14:paraId="4410254A" w14:textId="77777777" w:rsidR="00ED2608" w:rsidRPr="00E31892" w:rsidRDefault="00ED2608" w:rsidP="00ED2608">
      <w:pPr>
        <w:pStyle w:val="ListParagraph"/>
        <w:spacing w:after="0" w:line="240" w:lineRule="auto"/>
        <w:ind w:left="1418"/>
        <w:jc w:val="both"/>
        <w:rPr>
          <w:rFonts w:ascii="Times New Roman" w:hAnsi="Times New Roman" w:cs="Times New Roman"/>
          <w:sz w:val="24"/>
          <w:szCs w:val="24"/>
        </w:rPr>
      </w:pPr>
    </w:p>
    <w:p w14:paraId="5F44AD35" w14:textId="77777777" w:rsidR="002B3278" w:rsidRPr="00E31892" w:rsidRDefault="00FA34C8"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Pakkuja </w:t>
      </w:r>
      <w:r w:rsidR="00221CA0" w:rsidRPr="00E31892">
        <w:rPr>
          <w:rFonts w:ascii="Times New Roman" w:hAnsi="Times New Roman" w:cs="Times New Roman"/>
          <w:sz w:val="24"/>
          <w:szCs w:val="24"/>
        </w:rPr>
        <w:t>(</w:t>
      </w:r>
      <w:r w:rsidR="002B3278" w:rsidRPr="00E31892">
        <w:rPr>
          <w:rFonts w:ascii="Times New Roman" w:hAnsi="Times New Roman" w:cs="Times New Roman"/>
          <w:sz w:val="24"/>
          <w:szCs w:val="24"/>
        </w:rPr>
        <w:t>ühispakkuja</w:t>
      </w:r>
      <w:r w:rsidR="00221CA0" w:rsidRPr="00E31892">
        <w:rPr>
          <w:rFonts w:ascii="Times New Roman" w:hAnsi="Times New Roman" w:cs="Times New Roman"/>
          <w:sz w:val="24"/>
          <w:szCs w:val="24"/>
        </w:rPr>
        <w:t xml:space="preserve">) </w:t>
      </w:r>
      <w:r w:rsidR="00545498" w:rsidRPr="00E31892">
        <w:rPr>
          <w:rFonts w:ascii="Times New Roman" w:hAnsi="Times New Roman" w:cs="Times New Roman"/>
          <w:sz w:val="24"/>
          <w:szCs w:val="24"/>
        </w:rPr>
        <w:t>ei tohi olla</w:t>
      </w:r>
      <w:r w:rsidRPr="00E31892">
        <w:rPr>
          <w:rFonts w:ascii="Times New Roman" w:hAnsi="Times New Roman" w:cs="Times New Roman"/>
          <w:sz w:val="24"/>
          <w:szCs w:val="24"/>
        </w:rPr>
        <w:t xml:space="preserve"> rikkunud elektripaigaldise ehitustööde, elektripaigaldise projekteerimise tööde ja üldehitustööde </w:t>
      </w:r>
      <w:r w:rsidR="002B3278" w:rsidRPr="00E31892">
        <w:rPr>
          <w:rFonts w:ascii="Times New Roman" w:hAnsi="Times New Roman" w:cs="Times New Roman"/>
          <w:sz w:val="24"/>
          <w:szCs w:val="24"/>
        </w:rPr>
        <w:t>lepingute täitmisel</w:t>
      </w:r>
      <w:r w:rsidRPr="00E31892">
        <w:rPr>
          <w:rFonts w:ascii="Times New Roman" w:hAnsi="Times New Roman" w:cs="Times New Roman"/>
          <w:sz w:val="24"/>
          <w:szCs w:val="24"/>
        </w:rPr>
        <w:t xml:space="preserve"> järgmisi hankelepingulisi kohustusi hanketeate av</w:t>
      </w:r>
      <w:r w:rsidR="002B3278" w:rsidRPr="00E31892">
        <w:rPr>
          <w:rFonts w:ascii="Times New Roman" w:hAnsi="Times New Roman" w:cs="Times New Roman"/>
          <w:sz w:val="24"/>
          <w:szCs w:val="24"/>
        </w:rPr>
        <w:t>alikustamisele eelnenud 6</w:t>
      </w:r>
      <w:r w:rsidRPr="00E31892">
        <w:rPr>
          <w:rFonts w:ascii="Times New Roman" w:hAnsi="Times New Roman" w:cs="Times New Roman"/>
          <w:sz w:val="24"/>
          <w:szCs w:val="24"/>
        </w:rPr>
        <w:t xml:space="preserve"> kuu jooksul:</w:t>
      </w:r>
    </w:p>
    <w:p w14:paraId="68B5A9EF"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 valeandmete esitamine lepingu täitmise ajal (s.t tegelikku olukorda mittekajastavate/varjavate andmete esitamine tellijale kas kirjalikult või kirjalikku taasesitamist võimaldavas vormis); </w:t>
      </w:r>
    </w:p>
    <w:p w14:paraId="1C45344E"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tööohutusnõuete rikkumine, mille tagajärjel on tekkinud tervisekahjustus või mis on lõppenud surmaga või millega kaasnes kolmandate isikute vara hävinemine;</w:t>
      </w:r>
    </w:p>
    <w:p w14:paraId="25F45F31"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omavoliline tööde ja/või lülitamiste teostamine;</w:t>
      </w:r>
    </w:p>
    <w:p w14:paraId="2AF49FE3"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tööde teostamine ilma töökoha eelneva maandamiseta;</w:t>
      </w:r>
    </w:p>
    <w:p w14:paraId="05A68D14"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tööde kvaliteedinõuete rikkumine rohkem kui ühel korral, millele on järgnenud tellija kirjalik märgukiri, hoiatus või nõue; </w:t>
      </w:r>
    </w:p>
    <w:p w14:paraId="617EE1ED"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tööohutusnõuete rikkumine rohkem kui ühel korral, millele on järgnenud tellija kirjalik märgukiri, hoiatus või nõue;</w:t>
      </w:r>
    </w:p>
    <w:p w14:paraId="5BAE1AA3" w14:textId="77777777" w:rsidR="001667BB" w:rsidRPr="00E31892" w:rsidRDefault="00FA34C8" w:rsidP="00DC6F82">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tööde teostamise tähtaegade ületamine lepingu täitmisel olulisel määral (s.t lepingu/tellimuse täitmisel on antud pakkujale tähtajaks teostamata tööde teostamiseks täiendav tähtaeg vähemalt kirjalikku taasesitamist võimaldavas vormis ja pakkuja ei ole töid täiendavaks tähtajaks nõuetekohaselt teostanud); </w:t>
      </w:r>
    </w:p>
    <w:p w14:paraId="4140BB60" w14:textId="77777777" w:rsidR="002B3278" w:rsidRPr="00E31892" w:rsidRDefault="00FA34C8" w:rsidP="001667BB">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pakkuja tegevuse või tegevusetuse tulemusena põhjustatud kliendiprobleemid, mis on tellijale kaasa toonud kahju (s.t varaliselt hinnatava negatiivse iseloomuga tagajärje, mis on tõendatav kas arve vms kirjaliku või kirjalikku taasesitamist võimaldava dokumendiga) ja pakkuja ei ole kahju hüvitanud.</w:t>
      </w:r>
    </w:p>
    <w:p w14:paraId="6B613BBF" w14:textId="38F2A5FF" w:rsidR="00FA34C8" w:rsidRPr="00E31892" w:rsidRDefault="001C0050"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w:t>
      </w:r>
      <w:r w:rsidR="002B3278" w:rsidRPr="00E31892">
        <w:rPr>
          <w:rFonts w:ascii="Times New Roman" w:hAnsi="Times New Roman" w:cs="Times New Roman"/>
          <w:sz w:val="24"/>
          <w:szCs w:val="24"/>
        </w:rPr>
        <w:t>akkuja (ühispakkuja) juhatuse liige ja/või häälteenamust omav osanik/aktsionär ei ole olnud punktis 3.</w:t>
      </w:r>
      <w:r w:rsidR="00114CC2" w:rsidRPr="00E31892">
        <w:rPr>
          <w:rFonts w:ascii="Times New Roman" w:hAnsi="Times New Roman" w:cs="Times New Roman"/>
          <w:sz w:val="24"/>
          <w:szCs w:val="24"/>
        </w:rPr>
        <w:t>3</w:t>
      </w:r>
      <w:r w:rsidR="002B3278" w:rsidRPr="00E31892">
        <w:rPr>
          <w:rFonts w:ascii="Times New Roman" w:hAnsi="Times New Roman" w:cs="Times New Roman"/>
          <w:sz w:val="24"/>
          <w:szCs w:val="24"/>
        </w:rPr>
        <w:t xml:space="preserve">. loetletud hankelepinguliste kohustuste rikkumise ajal juhatuse liige ja/või häälteenamust omav osanik/aktsionär äriühingus, mis on rikkunud </w:t>
      </w:r>
      <w:r w:rsidR="00F30B97" w:rsidRPr="00E31892">
        <w:rPr>
          <w:rFonts w:ascii="Times New Roman" w:hAnsi="Times New Roman" w:cs="Times New Roman"/>
          <w:sz w:val="24"/>
          <w:szCs w:val="24"/>
        </w:rPr>
        <w:t>punktis 3.</w:t>
      </w:r>
      <w:r w:rsidR="00114CC2" w:rsidRPr="00E31892">
        <w:rPr>
          <w:rFonts w:ascii="Times New Roman" w:hAnsi="Times New Roman" w:cs="Times New Roman"/>
          <w:sz w:val="24"/>
          <w:szCs w:val="24"/>
        </w:rPr>
        <w:t>3</w:t>
      </w:r>
      <w:r w:rsidR="00F30B97" w:rsidRPr="00E31892">
        <w:rPr>
          <w:rFonts w:ascii="Times New Roman" w:hAnsi="Times New Roman" w:cs="Times New Roman"/>
          <w:sz w:val="24"/>
          <w:szCs w:val="24"/>
        </w:rPr>
        <w:t>. loetletud</w:t>
      </w:r>
      <w:r w:rsidR="002B3278" w:rsidRPr="00E31892">
        <w:rPr>
          <w:rFonts w:ascii="Times New Roman" w:hAnsi="Times New Roman" w:cs="Times New Roman"/>
          <w:sz w:val="24"/>
          <w:szCs w:val="24"/>
        </w:rPr>
        <w:t xml:space="preserve"> kohustusi hanketeate avalikustamisele eelnenud 6 (kuue) kuu jooksul.</w:t>
      </w:r>
    </w:p>
    <w:p w14:paraId="0C3E017B" w14:textId="77777777" w:rsidR="00F30B97" w:rsidRPr="00E31892" w:rsidRDefault="00F30B97" w:rsidP="00DC6F82">
      <w:pPr>
        <w:pStyle w:val="ListParagraph"/>
        <w:spacing w:line="276" w:lineRule="auto"/>
        <w:ind w:left="792"/>
        <w:jc w:val="both"/>
        <w:rPr>
          <w:rFonts w:ascii="Times New Roman" w:hAnsi="Times New Roman" w:cs="Times New Roman"/>
          <w:sz w:val="24"/>
          <w:szCs w:val="24"/>
        </w:rPr>
      </w:pPr>
    </w:p>
    <w:p w14:paraId="41CB7F29" w14:textId="77777777" w:rsidR="00F30B97" w:rsidRPr="00E31892" w:rsidRDefault="00F30B97" w:rsidP="00DC6F82">
      <w:pPr>
        <w:pStyle w:val="ListParagraph"/>
        <w:spacing w:line="276" w:lineRule="auto"/>
        <w:ind w:left="792"/>
        <w:jc w:val="both"/>
        <w:rPr>
          <w:rFonts w:ascii="Times New Roman" w:hAnsi="Times New Roman" w:cs="Times New Roman"/>
          <w:sz w:val="24"/>
          <w:szCs w:val="24"/>
        </w:rPr>
      </w:pPr>
    </w:p>
    <w:p w14:paraId="36DA1991" w14:textId="77777777" w:rsidR="00F30B97" w:rsidRPr="00E31892" w:rsidRDefault="00F30B97" w:rsidP="00DC6F82">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Vastavustingimused</w:t>
      </w:r>
    </w:p>
    <w:p w14:paraId="6813A910" w14:textId="6502E5C0" w:rsidR="00A369A3" w:rsidRPr="00E31892" w:rsidRDefault="00F30B97" w:rsidP="00DC6F82">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Pakkumus peab sisaldama pakkumuse maksumust, mis tuleb esitada tabelina, vastavalt </w:t>
      </w:r>
      <w:r w:rsidR="009547D7">
        <w:rPr>
          <w:rFonts w:ascii="Times New Roman" w:hAnsi="Times New Roman" w:cs="Times New Roman"/>
          <w:sz w:val="24"/>
          <w:szCs w:val="24"/>
        </w:rPr>
        <w:t xml:space="preserve">käesoleva </w:t>
      </w:r>
      <w:r w:rsidRPr="00E31892">
        <w:rPr>
          <w:rFonts w:ascii="Times New Roman" w:hAnsi="Times New Roman" w:cs="Times New Roman"/>
          <w:sz w:val="24"/>
          <w:szCs w:val="24"/>
        </w:rPr>
        <w:t>dokumend</w:t>
      </w:r>
      <w:r w:rsidR="009547D7">
        <w:rPr>
          <w:rFonts w:ascii="Times New Roman" w:hAnsi="Times New Roman" w:cs="Times New Roman"/>
          <w:sz w:val="24"/>
          <w:szCs w:val="24"/>
        </w:rPr>
        <w:t>i</w:t>
      </w:r>
      <w:r w:rsidRPr="00E31892">
        <w:rPr>
          <w:rFonts w:ascii="Times New Roman" w:hAnsi="Times New Roman" w:cs="Times New Roman"/>
          <w:sz w:val="24"/>
          <w:szCs w:val="24"/>
        </w:rPr>
        <w:t xml:space="preserve"> </w:t>
      </w:r>
      <w:r w:rsidR="009547D7">
        <w:rPr>
          <w:rFonts w:ascii="Times New Roman" w:hAnsi="Times New Roman" w:cs="Times New Roman"/>
          <w:sz w:val="24"/>
          <w:szCs w:val="24"/>
        </w:rPr>
        <w:t>Lisa 1</w:t>
      </w:r>
      <w:r w:rsidRPr="00E31892">
        <w:rPr>
          <w:rFonts w:ascii="Times New Roman" w:hAnsi="Times New Roman" w:cs="Times New Roman"/>
          <w:sz w:val="24"/>
          <w:szCs w:val="24"/>
        </w:rPr>
        <w:t xml:space="preserve"> vormile </w:t>
      </w:r>
      <w:r w:rsidR="00CD3A9A" w:rsidRPr="00E31892">
        <w:rPr>
          <w:rFonts w:ascii="Times New Roman" w:hAnsi="Times New Roman" w:cs="Times New Roman"/>
          <w:sz w:val="24"/>
          <w:szCs w:val="24"/>
        </w:rPr>
        <w:t xml:space="preserve"> </w:t>
      </w:r>
      <w:r w:rsidR="009547D7">
        <w:rPr>
          <w:rFonts w:ascii="Times New Roman" w:hAnsi="Times New Roman" w:cs="Times New Roman"/>
          <w:sz w:val="24"/>
          <w:szCs w:val="24"/>
        </w:rPr>
        <w:t>„</w:t>
      </w:r>
      <w:r w:rsidRPr="00E31892">
        <w:rPr>
          <w:rFonts w:ascii="Times New Roman" w:hAnsi="Times New Roman" w:cs="Times New Roman"/>
          <w:sz w:val="24"/>
          <w:szCs w:val="24"/>
        </w:rPr>
        <w:t>Maksumuse tabel</w:t>
      </w:r>
      <w:r w:rsidR="009547D7">
        <w:rPr>
          <w:rFonts w:ascii="Times New Roman" w:hAnsi="Times New Roman" w:cs="Times New Roman"/>
          <w:sz w:val="24"/>
          <w:szCs w:val="24"/>
        </w:rPr>
        <w:t>“</w:t>
      </w:r>
      <w:r w:rsidRPr="00E31892">
        <w:rPr>
          <w:rFonts w:ascii="Times New Roman" w:hAnsi="Times New Roman" w:cs="Times New Roman"/>
          <w:sz w:val="24"/>
          <w:szCs w:val="24"/>
        </w:rPr>
        <w:t>. Pakkumuse maksumuse tabeli kõik ühikhinna väljad tuleb täita. Väljade osaline täitmine võib kaasa tuua pakkumuse mittevastavaks tunnistamise</w:t>
      </w:r>
      <w:r w:rsidR="00A369A3" w:rsidRPr="00E31892">
        <w:rPr>
          <w:rFonts w:ascii="Times New Roman" w:hAnsi="Times New Roman" w:cs="Times New Roman"/>
          <w:sz w:val="24"/>
          <w:szCs w:val="24"/>
        </w:rPr>
        <w:t>.</w:t>
      </w:r>
      <w:r w:rsidRPr="00E31892">
        <w:rPr>
          <w:rFonts w:ascii="Times New Roman" w:hAnsi="Times New Roman" w:cs="Times New Roman"/>
          <w:sz w:val="24"/>
          <w:szCs w:val="24"/>
        </w:rPr>
        <w:t xml:space="preserve"> Erinevuste puhul pakkumuse ühikhindade ja koondhindade vahel loeb hankija ülimuslikuks talle soodsamat hinda. Pakkumuse maksumus esitatakse eurodes ilma käibemaksuta.</w:t>
      </w:r>
    </w:p>
    <w:p w14:paraId="0F00C9F7" w14:textId="77777777" w:rsidR="00571EDB" w:rsidRPr="00CD6C51" w:rsidRDefault="00571EDB" w:rsidP="005A0315">
      <w:pPr>
        <w:pStyle w:val="ListParagraph"/>
        <w:spacing w:line="276" w:lineRule="auto"/>
        <w:ind w:left="792"/>
        <w:jc w:val="both"/>
        <w:rPr>
          <w:rFonts w:ascii="Times New Roman" w:hAnsi="Times New Roman" w:cs="Times New Roman"/>
          <w:sz w:val="24"/>
          <w:szCs w:val="24"/>
          <w:highlight w:val="yellow"/>
        </w:rPr>
      </w:pPr>
    </w:p>
    <w:p w14:paraId="777E1E46" w14:textId="77777777" w:rsidR="000F58FB" w:rsidRPr="00E31892" w:rsidRDefault="00550B4C" w:rsidP="005A0315">
      <w:pPr>
        <w:pStyle w:val="ListParagraph"/>
        <w:numPr>
          <w:ilvl w:val="0"/>
          <w:numId w:val="3"/>
        </w:numPr>
        <w:spacing w:after="0" w:line="240" w:lineRule="auto"/>
        <w:jc w:val="both"/>
        <w:rPr>
          <w:rFonts w:ascii="Times New Roman" w:hAnsi="Times New Roman" w:cs="Times New Roman"/>
          <w:b/>
          <w:sz w:val="24"/>
          <w:szCs w:val="24"/>
        </w:rPr>
      </w:pPr>
      <w:r w:rsidRPr="00E31892">
        <w:rPr>
          <w:rFonts w:ascii="Times New Roman" w:hAnsi="Times New Roman" w:cs="Times New Roman"/>
          <w:b/>
          <w:sz w:val="24"/>
          <w:szCs w:val="24"/>
        </w:rPr>
        <w:t>Oluline lisainfo hankes osalejale</w:t>
      </w:r>
    </w:p>
    <w:p w14:paraId="746D1852" w14:textId="3B34E7F8" w:rsidR="00281E6B" w:rsidRPr="00E31892" w:rsidRDefault="00AC0B3D"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arvestama pakkumust esitades asjaoluga, et hankijal on õigus kõik pakkumused pakkumuste avamisel või hanke hilisemas etapis tagasi lükata juhul, kui kõigi pakkumuste maksumused ületavad hankelepingu eeldatavat maksumust.</w:t>
      </w:r>
    </w:p>
    <w:p w14:paraId="5566486D" w14:textId="3AD8331C" w:rsidR="00AC0B3D" w:rsidRPr="00E31892" w:rsidRDefault="00AC0B3D"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pakkumuse esitamisel arvestama maksumuses kõigi märgistamisele minevate kuludega. Pakkuja peab töödega seoses:</w:t>
      </w:r>
    </w:p>
    <w:p w14:paraId="7ADCD568" w14:textId="77777777" w:rsidR="00281E6B" w:rsidRPr="00E31892" w:rsidRDefault="00AC0B3D"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tootma ja märgistama paigaldised kujunduselementidega vastavalt Elektrilevi brändiraamatus toodud nõuetele.</w:t>
      </w:r>
    </w:p>
    <w:p w14:paraId="534BFB4A" w14:textId="77777777" w:rsidR="0005462D" w:rsidRPr="00E31892" w:rsidRDefault="00AC0B3D"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lastRenderedPageBreak/>
        <w:t>kasutama töö tegemise ajal Elektrilevi ehitussilti, mille nõuded on toodud brändiraamatus, pidama Elektrilevi ehitussiltide eksponeerimise arvestust ja tasuma sildi eest kohalikud maksud, kui neid on vaja deklareerida ning maksta.</w:t>
      </w:r>
    </w:p>
    <w:p w14:paraId="3794B323" w14:textId="77777777" w:rsidR="0005462D" w:rsidRPr="00E31892" w:rsidRDefault="0005462D" w:rsidP="00FD1DDC">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arvestama pakkumust esitades asjaoluga, et arvete maksetähtaeg on järgmine:</w:t>
      </w:r>
    </w:p>
    <w:p w14:paraId="4A668624" w14:textId="77777777" w:rsidR="0005462D"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45 (nelikümmend viis) kalendripäeva hankija poolt arve kättesaamisest arvates või</w:t>
      </w:r>
    </w:p>
    <w:p w14:paraId="4F4E3A7A" w14:textId="565148E4" w:rsidR="0005462D"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95 (üheksakümmend viis) kalendripäeva hankija poolt arve kättesaamisest arvates. Käesolevas punktis nimetatud maksetähtaja valimise korral on pakkujal võimalik liituda hankija faktooringprogrammiga. Hankija faktooringprogrammi ja selles osalemise tingimuste kohta saab lähemat teavet veebilehelt (</w:t>
      </w:r>
      <w:hyperlink r:id="rId15" w:history="1">
        <w:r w:rsidR="00FD1DDC" w:rsidRPr="003B1012">
          <w:rPr>
            <w:rStyle w:val="Hyperlink"/>
            <w:rFonts w:ascii="Times New Roman" w:hAnsi="Times New Roman" w:cs="Times New Roman"/>
            <w:sz w:val="24"/>
            <w:szCs w:val="24"/>
          </w:rPr>
          <w:t>http://www8.energia.ee/Hankekonkursid.nsf/vwFaktooring/1?OpenDocument</w:t>
        </w:r>
      </w:hyperlink>
      <w:r w:rsidRPr="00E31892">
        <w:rPr>
          <w:rFonts w:ascii="Times New Roman" w:hAnsi="Times New Roman" w:cs="Times New Roman"/>
          <w:sz w:val="24"/>
          <w:szCs w:val="24"/>
        </w:rPr>
        <w:t>).</w:t>
      </w:r>
    </w:p>
    <w:p w14:paraId="144D55F7" w14:textId="76CDF44D" w:rsidR="0005462D"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Ettemakseid ei tehta. Tasumine toimub vastavalt teostatud ja hankijale üle</w:t>
      </w:r>
      <w:r w:rsidR="00F35F15" w:rsidRPr="00E31892">
        <w:rPr>
          <w:rFonts w:ascii="Times New Roman" w:hAnsi="Times New Roman" w:cs="Times New Roman"/>
          <w:sz w:val="24"/>
          <w:szCs w:val="24"/>
        </w:rPr>
        <w:t xml:space="preserve"> </w:t>
      </w:r>
      <w:r w:rsidRPr="00E31892">
        <w:rPr>
          <w:rFonts w:ascii="Times New Roman" w:hAnsi="Times New Roman" w:cs="Times New Roman"/>
          <w:sz w:val="24"/>
          <w:szCs w:val="24"/>
        </w:rPr>
        <w:t>antud tööde alusel.</w:t>
      </w:r>
    </w:p>
    <w:p w14:paraId="3E326291" w14:textId="18EE9816" w:rsidR="00550B4C" w:rsidRPr="00E31892" w:rsidRDefault="0005462D" w:rsidP="005A0315">
      <w:pPr>
        <w:pStyle w:val="ListParagraph"/>
        <w:numPr>
          <w:ilvl w:val="2"/>
          <w:numId w:val="3"/>
        </w:numPr>
        <w:spacing w:after="0" w:line="240" w:lineRule="auto"/>
        <w:jc w:val="both"/>
        <w:rPr>
          <w:rFonts w:ascii="Times New Roman" w:hAnsi="Times New Roman" w:cs="Times New Roman"/>
          <w:sz w:val="24"/>
          <w:szCs w:val="24"/>
        </w:rPr>
      </w:pPr>
      <w:r w:rsidRPr="00E31892">
        <w:rPr>
          <w:rFonts w:ascii="Times New Roman" w:hAnsi="Times New Roman" w:cs="Times New Roman"/>
          <w:sz w:val="24"/>
          <w:szCs w:val="24"/>
        </w:rPr>
        <w:t>Hankija tasub töö eest eduka pakkuja pakkumuses toodud ühikhinna alusel. Töövõtja esitab aktis teostatud tööde mahud koos nõutud tõendusdokumentatsiooniga.</w:t>
      </w:r>
    </w:p>
    <w:p w14:paraId="463908C5" w14:textId="77777777" w:rsidR="0005462D" w:rsidRPr="00E31892" w:rsidRDefault="0005462D" w:rsidP="005A0315">
      <w:pPr>
        <w:spacing w:after="0" w:line="240" w:lineRule="auto"/>
        <w:jc w:val="both"/>
        <w:rPr>
          <w:rFonts w:ascii="Times New Roman" w:hAnsi="Times New Roman" w:cs="Times New Roman"/>
          <w:b/>
          <w:sz w:val="24"/>
          <w:szCs w:val="24"/>
        </w:rPr>
      </w:pPr>
    </w:p>
    <w:p w14:paraId="2C50C340" w14:textId="73B33CDA" w:rsidR="00CC53AB" w:rsidRPr="00E31892" w:rsidRDefault="00FB56F4" w:rsidP="005A03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Pakkumuse koosseis</w:t>
      </w:r>
    </w:p>
    <w:p w14:paraId="315F42C5" w14:textId="77777777" w:rsidR="00FB56F4" w:rsidRPr="00E31892" w:rsidRDefault="00FB56F4"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Pakkumuse koosseisus peavad sisalduma järgmised dokumendid:</w:t>
      </w:r>
    </w:p>
    <w:p w14:paraId="2E915536" w14:textId="77777777"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v</w:t>
      </w:r>
      <w:r w:rsidR="00E7115C" w:rsidRPr="00E31892">
        <w:rPr>
          <w:rFonts w:ascii="Times New Roman" w:hAnsi="Times New Roman" w:cs="Times New Roman"/>
          <w:sz w:val="24"/>
          <w:szCs w:val="24"/>
        </w:rPr>
        <w:t>olikiri (vajadusel) kui pakk</w:t>
      </w:r>
      <w:r w:rsidR="00B94E05" w:rsidRPr="00E31892">
        <w:rPr>
          <w:rFonts w:ascii="Times New Roman" w:hAnsi="Times New Roman" w:cs="Times New Roman"/>
          <w:sz w:val="24"/>
          <w:szCs w:val="24"/>
        </w:rPr>
        <w:t>umuse allkirjastaja allkirjaõigus</w:t>
      </w:r>
      <w:r w:rsidR="00E7115C" w:rsidRPr="00E31892">
        <w:rPr>
          <w:rFonts w:ascii="Times New Roman" w:hAnsi="Times New Roman" w:cs="Times New Roman"/>
          <w:sz w:val="24"/>
          <w:szCs w:val="24"/>
        </w:rPr>
        <w:t xml:space="preserve"> ei tulene </w:t>
      </w:r>
      <w:r w:rsidR="00B94E05" w:rsidRPr="00E31892">
        <w:rPr>
          <w:rFonts w:ascii="Times New Roman" w:hAnsi="Times New Roman" w:cs="Times New Roman"/>
          <w:sz w:val="24"/>
          <w:szCs w:val="24"/>
        </w:rPr>
        <w:t>Eesti äriregistrist;</w:t>
      </w:r>
    </w:p>
    <w:p w14:paraId="187EC3B3" w14:textId="77777777"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v</w:t>
      </w:r>
      <w:r w:rsidR="00B94E05" w:rsidRPr="00E31892">
        <w:rPr>
          <w:rFonts w:ascii="Times New Roman" w:hAnsi="Times New Roman" w:cs="Times New Roman"/>
          <w:sz w:val="24"/>
          <w:szCs w:val="24"/>
        </w:rPr>
        <w:t xml:space="preserve">olikiri (vajadusel) kui tegemist on </w:t>
      </w:r>
      <w:proofErr w:type="spellStart"/>
      <w:r w:rsidR="00B94E05" w:rsidRPr="00E31892">
        <w:rPr>
          <w:rFonts w:ascii="Times New Roman" w:hAnsi="Times New Roman" w:cs="Times New Roman"/>
          <w:sz w:val="24"/>
          <w:szCs w:val="24"/>
        </w:rPr>
        <w:t>ühispakkumusega</w:t>
      </w:r>
      <w:proofErr w:type="spellEnd"/>
      <w:r w:rsidR="00B94E05" w:rsidRPr="00E31892">
        <w:rPr>
          <w:rFonts w:ascii="Times New Roman" w:hAnsi="Times New Roman" w:cs="Times New Roman"/>
          <w:sz w:val="24"/>
          <w:szCs w:val="24"/>
        </w:rPr>
        <w:t>, esitada digitaalselt allkirjastatuna lisatud vormil (Vorm 2);</w:t>
      </w:r>
    </w:p>
    <w:p w14:paraId="52265DA7" w14:textId="44709358" w:rsidR="001667BB" w:rsidRPr="00E31892" w:rsidRDefault="00FA34C8" w:rsidP="00CB76CA">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w:t>
      </w:r>
      <w:r w:rsidR="00FB56F4" w:rsidRPr="00E31892">
        <w:rPr>
          <w:rFonts w:ascii="Times New Roman" w:hAnsi="Times New Roman" w:cs="Times New Roman"/>
          <w:sz w:val="24"/>
          <w:szCs w:val="24"/>
        </w:rPr>
        <w:t>äidetud Kinnituste vorm (Vorm 1), millega pakkuja kinnitab p</w:t>
      </w:r>
      <w:r w:rsidR="002B3278" w:rsidRPr="00E31892">
        <w:rPr>
          <w:rFonts w:ascii="Times New Roman" w:hAnsi="Times New Roman" w:cs="Times New Roman"/>
          <w:sz w:val="24"/>
          <w:szCs w:val="24"/>
        </w:rPr>
        <w:t xml:space="preserve">unktides </w:t>
      </w:r>
      <w:r w:rsidR="00FB56F4" w:rsidRPr="00E31892">
        <w:rPr>
          <w:rFonts w:ascii="Times New Roman" w:hAnsi="Times New Roman" w:cs="Times New Roman"/>
          <w:sz w:val="24"/>
          <w:szCs w:val="24"/>
        </w:rPr>
        <w:t>3.1.</w:t>
      </w:r>
      <w:r w:rsidR="002B3278" w:rsidRPr="00E31892">
        <w:rPr>
          <w:rFonts w:ascii="Times New Roman" w:hAnsi="Times New Roman" w:cs="Times New Roman"/>
          <w:sz w:val="24"/>
          <w:szCs w:val="24"/>
        </w:rPr>
        <w:t xml:space="preserve"> </w:t>
      </w:r>
      <w:r w:rsidR="00F30B97" w:rsidRPr="00E31892">
        <w:rPr>
          <w:rFonts w:ascii="Times New Roman" w:hAnsi="Times New Roman" w:cs="Times New Roman"/>
          <w:sz w:val="24"/>
          <w:szCs w:val="24"/>
        </w:rPr>
        <w:t xml:space="preserve">ja </w:t>
      </w:r>
      <w:r w:rsidR="001A3558" w:rsidRPr="00E31892">
        <w:rPr>
          <w:rFonts w:ascii="Times New Roman" w:hAnsi="Times New Roman" w:cs="Times New Roman"/>
          <w:sz w:val="24"/>
          <w:szCs w:val="24"/>
        </w:rPr>
        <w:t>3.2.</w:t>
      </w:r>
      <w:r w:rsidR="00F30B97" w:rsidRPr="00E31892">
        <w:rPr>
          <w:rFonts w:ascii="Times New Roman" w:hAnsi="Times New Roman" w:cs="Times New Roman"/>
          <w:sz w:val="24"/>
          <w:szCs w:val="24"/>
        </w:rPr>
        <w:t xml:space="preserve"> nimetatud asjaolude puudumist,</w:t>
      </w:r>
      <w:r w:rsidR="00EE2780" w:rsidRPr="00E31892">
        <w:rPr>
          <w:rFonts w:ascii="Times New Roman" w:hAnsi="Times New Roman" w:cs="Times New Roman"/>
          <w:sz w:val="24"/>
          <w:szCs w:val="24"/>
        </w:rPr>
        <w:t xml:space="preserve"> </w:t>
      </w:r>
      <w:r w:rsidR="0003403E" w:rsidRPr="00E31892">
        <w:rPr>
          <w:rFonts w:ascii="Times New Roman" w:hAnsi="Times New Roman" w:cs="Times New Roman"/>
          <w:sz w:val="24"/>
          <w:szCs w:val="24"/>
        </w:rPr>
        <w:t xml:space="preserve">punktides 3.3. ja 3.4. nimetatud lepingurikkumiste puudumist ning </w:t>
      </w:r>
      <w:r w:rsidR="00EE2780" w:rsidRPr="00E31892">
        <w:rPr>
          <w:rFonts w:ascii="Times New Roman" w:hAnsi="Times New Roman" w:cs="Times New Roman"/>
          <w:sz w:val="24"/>
          <w:szCs w:val="24"/>
        </w:rPr>
        <w:t>punktides</w:t>
      </w:r>
      <w:r w:rsidR="00C36AF9" w:rsidRPr="00E31892">
        <w:rPr>
          <w:rFonts w:ascii="Times New Roman" w:hAnsi="Times New Roman" w:cs="Times New Roman"/>
          <w:sz w:val="24"/>
          <w:szCs w:val="24"/>
        </w:rPr>
        <w:t xml:space="preserve"> </w:t>
      </w:r>
      <w:r w:rsidR="0003403E" w:rsidRPr="008E5533">
        <w:rPr>
          <w:rFonts w:ascii="Times New Roman" w:hAnsi="Times New Roman" w:cs="Times New Roman"/>
          <w:sz w:val="24"/>
          <w:szCs w:val="24"/>
        </w:rPr>
        <w:t>9</w:t>
      </w:r>
      <w:r w:rsidR="00C36AF9" w:rsidRPr="008E5533">
        <w:rPr>
          <w:rFonts w:ascii="Times New Roman" w:hAnsi="Times New Roman" w:cs="Times New Roman"/>
          <w:sz w:val="24"/>
          <w:szCs w:val="24"/>
        </w:rPr>
        <w:t>.</w:t>
      </w:r>
      <w:r w:rsidR="0003403E" w:rsidRPr="008E5533">
        <w:rPr>
          <w:rFonts w:ascii="Times New Roman" w:hAnsi="Times New Roman" w:cs="Times New Roman"/>
          <w:sz w:val="24"/>
          <w:szCs w:val="24"/>
        </w:rPr>
        <w:t>1</w:t>
      </w:r>
      <w:r w:rsidR="00C36AF9" w:rsidRPr="008E5533">
        <w:rPr>
          <w:rFonts w:ascii="Times New Roman" w:hAnsi="Times New Roman" w:cs="Times New Roman"/>
          <w:sz w:val="24"/>
          <w:szCs w:val="24"/>
        </w:rPr>
        <w:t>.</w:t>
      </w:r>
      <w:r w:rsidR="00EE2780" w:rsidRPr="00E31892">
        <w:rPr>
          <w:rFonts w:ascii="Times New Roman" w:hAnsi="Times New Roman" w:cs="Times New Roman"/>
          <w:sz w:val="24"/>
          <w:szCs w:val="24"/>
        </w:rPr>
        <w:t xml:space="preserve"> ja </w:t>
      </w:r>
      <w:r w:rsidR="0003403E" w:rsidRPr="00E31892">
        <w:rPr>
          <w:rFonts w:ascii="Times New Roman" w:hAnsi="Times New Roman" w:cs="Times New Roman"/>
          <w:sz w:val="24"/>
          <w:szCs w:val="24"/>
        </w:rPr>
        <w:t>9</w:t>
      </w:r>
      <w:r w:rsidR="00EE2780" w:rsidRPr="00E31892">
        <w:rPr>
          <w:rFonts w:ascii="Times New Roman" w:hAnsi="Times New Roman" w:cs="Times New Roman"/>
          <w:sz w:val="24"/>
          <w:szCs w:val="24"/>
        </w:rPr>
        <w:t>.</w:t>
      </w:r>
      <w:r w:rsidR="0003403E" w:rsidRPr="00E31892">
        <w:rPr>
          <w:rFonts w:ascii="Times New Roman" w:hAnsi="Times New Roman" w:cs="Times New Roman"/>
          <w:sz w:val="24"/>
          <w:szCs w:val="24"/>
        </w:rPr>
        <w:t>5</w:t>
      </w:r>
      <w:r w:rsidR="00EE2780" w:rsidRPr="00E31892">
        <w:rPr>
          <w:rFonts w:ascii="Times New Roman" w:hAnsi="Times New Roman" w:cs="Times New Roman"/>
          <w:sz w:val="24"/>
          <w:szCs w:val="24"/>
        </w:rPr>
        <w:t>.</w:t>
      </w:r>
      <w:r w:rsidR="00C36AF9" w:rsidRPr="00E31892">
        <w:rPr>
          <w:rFonts w:ascii="Times New Roman" w:hAnsi="Times New Roman" w:cs="Times New Roman"/>
          <w:sz w:val="24"/>
          <w:szCs w:val="24"/>
        </w:rPr>
        <w:t xml:space="preserve"> nimetatud </w:t>
      </w:r>
      <w:r w:rsidR="00EE2780" w:rsidRPr="00E31892">
        <w:rPr>
          <w:rFonts w:ascii="Times New Roman" w:hAnsi="Times New Roman" w:cs="Times New Roman"/>
          <w:sz w:val="24"/>
          <w:szCs w:val="24"/>
        </w:rPr>
        <w:t>nõuete täitmist</w:t>
      </w:r>
      <w:r w:rsidR="00F30B97" w:rsidRPr="00E31892">
        <w:rPr>
          <w:rFonts w:ascii="Times New Roman" w:hAnsi="Times New Roman" w:cs="Times New Roman"/>
          <w:sz w:val="24"/>
          <w:szCs w:val="24"/>
        </w:rPr>
        <w:t>;</w:t>
      </w:r>
    </w:p>
    <w:p w14:paraId="24E3AF47" w14:textId="6E60F7DC"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v</w:t>
      </w:r>
      <w:r w:rsidR="00AB6D5D" w:rsidRPr="00E31892">
        <w:rPr>
          <w:rFonts w:ascii="Times New Roman" w:hAnsi="Times New Roman" w:cs="Times New Roman"/>
          <w:sz w:val="24"/>
          <w:szCs w:val="24"/>
        </w:rPr>
        <w:t xml:space="preserve">iimase 36 kuu jooksul tehtud elektripaigaldiste ehitustööde nimekiri </w:t>
      </w:r>
      <w:r w:rsidR="00A67F07" w:rsidRPr="00E31892">
        <w:rPr>
          <w:rFonts w:ascii="Times New Roman" w:hAnsi="Times New Roman" w:cs="Times New Roman"/>
          <w:sz w:val="24"/>
          <w:szCs w:val="24"/>
        </w:rPr>
        <w:t xml:space="preserve">vastavalt punktile </w:t>
      </w:r>
      <w:r w:rsidR="0003403E" w:rsidRPr="00E31892">
        <w:rPr>
          <w:rFonts w:ascii="Times New Roman" w:hAnsi="Times New Roman" w:cs="Times New Roman"/>
          <w:sz w:val="24"/>
          <w:szCs w:val="24"/>
        </w:rPr>
        <w:t>9</w:t>
      </w:r>
      <w:r w:rsidR="00A67F07" w:rsidRPr="00E31892">
        <w:rPr>
          <w:rFonts w:ascii="Times New Roman" w:hAnsi="Times New Roman" w:cs="Times New Roman"/>
          <w:sz w:val="24"/>
          <w:szCs w:val="24"/>
        </w:rPr>
        <w:t>.</w:t>
      </w:r>
      <w:r w:rsidR="0003403E" w:rsidRPr="00E31892">
        <w:rPr>
          <w:rFonts w:ascii="Times New Roman" w:hAnsi="Times New Roman" w:cs="Times New Roman"/>
          <w:sz w:val="24"/>
          <w:szCs w:val="24"/>
        </w:rPr>
        <w:t>2</w:t>
      </w:r>
      <w:r w:rsidR="00A67F07" w:rsidRPr="00E31892">
        <w:rPr>
          <w:rFonts w:ascii="Times New Roman" w:hAnsi="Times New Roman" w:cs="Times New Roman"/>
          <w:sz w:val="24"/>
          <w:szCs w:val="24"/>
        </w:rPr>
        <w:t xml:space="preserve">. </w:t>
      </w:r>
      <w:r w:rsidR="00AB6D5D" w:rsidRPr="00E31892">
        <w:rPr>
          <w:rFonts w:ascii="Times New Roman" w:hAnsi="Times New Roman" w:cs="Times New Roman"/>
          <w:sz w:val="24"/>
          <w:szCs w:val="24"/>
        </w:rPr>
        <w:t>lisatud vormil (Vorm 3), kus on toodud tööde maksumus, tellija kontaktandmed, tegemise aeg ja koht</w:t>
      </w:r>
      <w:r w:rsidR="00EE2780" w:rsidRPr="00E31892">
        <w:rPr>
          <w:rFonts w:ascii="Times New Roman" w:hAnsi="Times New Roman" w:cs="Times New Roman"/>
          <w:sz w:val="24"/>
          <w:szCs w:val="24"/>
        </w:rPr>
        <w:t>;</w:t>
      </w:r>
    </w:p>
    <w:p w14:paraId="4DC807F1" w14:textId="77777777" w:rsidR="001667BB" w:rsidRPr="00E31892" w:rsidRDefault="00EE2780"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A-pädevusega elektritöid juhtiva isiku, kes on kantud MTR-i pakkuja vastutava spetsialistina, pädevustunnistuse koopia;</w:t>
      </w:r>
      <w:r w:rsidR="00AB6D5D" w:rsidRPr="00E31892">
        <w:rPr>
          <w:rFonts w:ascii="Times New Roman" w:hAnsi="Times New Roman" w:cs="Times New Roman"/>
          <w:sz w:val="24"/>
          <w:szCs w:val="24"/>
        </w:rPr>
        <w:t xml:space="preserve"> </w:t>
      </w:r>
    </w:p>
    <w:p w14:paraId="0DE57787" w14:textId="77777777"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v</w:t>
      </w:r>
      <w:r w:rsidR="00EE2780" w:rsidRPr="00E31892">
        <w:rPr>
          <w:rFonts w:ascii="Times New Roman" w:hAnsi="Times New Roman" w:cs="Times New Roman"/>
          <w:sz w:val="24"/>
          <w:szCs w:val="24"/>
        </w:rPr>
        <w:t>äljavõte MTR-i registreeringust elektritööde tegevusalal;</w:t>
      </w:r>
    </w:p>
    <w:p w14:paraId="37273AC1" w14:textId="77777777" w:rsidR="001667BB" w:rsidRPr="00E31892" w:rsidRDefault="00FA34C8"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koopia vähemalt ühele </w:t>
      </w:r>
      <w:proofErr w:type="spellStart"/>
      <w:r w:rsidRPr="00E31892">
        <w:rPr>
          <w:rFonts w:ascii="Times New Roman" w:hAnsi="Times New Roman" w:cs="Times New Roman"/>
          <w:sz w:val="24"/>
          <w:szCs w:val="24"/>
        </w:rPr>
        <w:t>lülitajale</w:t>
      </w:r>
      <w:proofErr w:type="spellEnd"/>
      <w:r w:rsidRPr="00E31892">
        <w:rPr>
          <w:rFonts w:ascii="Times New Roman" w:hAnsi="Times New Roman" w:cs="Times New Roman"/>
          <w:sz w:val="24"/>
          <w:szCs w:val="24"/>
        </w:rPr>
        <w:t xml:space="preserve"> hankija poolt väljastatud kehtivast teadmiste kontrolli kaardist;</w:t>
      </w:r>
    </w:p>
    <w:p w14:paraId="7705C73E" w14:textId="5526EF62" w:rsidR="001667BB" w:rsidRPr="00E31892" w:rsidRDefault="00F30B97" w:rsidP="005A03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w:t>
      </w:r>
      <w:r w:rsidR="000F46B4">
        <w:rPr>
          <w:rFonts w:ascii="Times New Roman" w:hAnsi="Times New Roman" w:cs="Times New Roman"/>
          <w:sz w:val="24"/>
          <w:szCs w:val="24"/>
        </w:rPr>
        <w:t>äidetud maksumuse tabel (Lisa1).</w:t>
      </w:r>
    </w:p>
    <w:p w14:paraId="48A61605" w14:textId="4B1BBB05" w:rsidR="00571EDB" w:rsidRPr="00E31892" w:rsidRDefault="00571EDB" w:rsidP="005A0315">
      <w:pPr>
        <w:spacing w:line="276" w:lineRule="auto"/>
        <w:jc w:val="both"/>
        <w:rPr>
          <w:rFonts w:ascii="Times New Roman" w:hAnsi="Times New Roman" w:cs="Times New Roman"/>
          <w:sz w:val="24"/>
          <w:szCs w:val="24"/>
        </w:rPr>
      </w:pPr>
    </w:p>
    <w:p w14:paraId="26A797A8" w14:textId="77777777" w:rsidR="00A369A3" w:rsidRPr="00E31892" w:rsidRDefault="00A369A3" w:rsidP="005A03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Hindamise kriteeriumid</w:t>
      </w:r>
    </w:p>
    <w:p w14:paraId="0671D9B5" w14:textId="77777777" w:rsidR="00A369A3" w:rsidRPr="00E31892" w:rsidRDefault="00A369A3" w:rsidP="005A03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Hindamise kriteeriumiks on madala</w:t>
      </w:r>
      <w:r w:rsidR="00120151" w:rsidRPr="00E31892">
        <w:rPr>
          <w:rFonts w:ascii="Times New Roman" w:hAnsi="Times New Roman" w:cs="Times New Roman"/>
          <w:sz w:val="24"/>
          <w:szCs w:val="24"/>
        </w:rPr>
        <w:t>i</w:t>
      </w:r>
      <w:r w:rsidRPr="00E31892">
        <w:rPr>
          <w:rFonts w:ascii="Times New Roman" w:hAnsi="Times New Roman" w:cs="Times New Roman"/>
          <w:sz w:val="24"/>
          <w:szCs w:val="24"/>
        </w:rPr>
        <w:t>m hind.</w:t>
      </w:r>
    </w:p>
    <w:p w14:paraId="656671E1" w14:textId="77777777" w:rsidR="00571EDB" w:rsidRPr="00E31892" w:rsidRDefault="00571EDB" w:rsidP="00F35F15">
      <w:pPr>
        <w:pStyle w:val="ListParagraph"/>
        <w:spacing w:line="276" w:lineRule="auto"/>
        <w:ind w:left="792"/>
        <w:jc w:val="both"/>
        <w:rPr>
          <w:rFonts w:ascii="Times New Roman" w:hAnsi="Times New Roman" w:cs="Times New Roman"/>
          <w:sz w:val="24"/>
          <w:szCs w:val="24"/>
        </w:rPr>
      </w:pPr>
    </w:p>
    <w:p w14:paraId="262BB6DB" w14:textId="77777777" w:rsidR="00CC53AB" w:rsidRPr="00E31892" w:rsidRDefault="00CC53AB" w:rsidP="00F35F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Pakkumuste avamine</w:t>
      </w:r>
    </w:p>
    <w:p w14:paraId="7612BB88" w14:textId="77777777" w:rsidR="001667BB" w:rsidRPr="00E31892" w:rsidRDefault="00AC0065" w:rsidP="00F35F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Hankija avab pakkumused </w:t>
      </w:r>
      <w:r w:rsidR="00CC53AB" w:rsidRPr="00E31892">
        <w:rPr>
          <w:rFonts w:ascii="Times New Roman" w:hAnsi="Times New Roman" w:cs="Times New Roman"/>
          <w:sz w:val="24"/>
          <w:szCs w:val="24"/>
        </w:rPr>
        <w:t>hangete keskko</w:t>
      </w:r>
      <w:r w:rsidRPr="00E31892">
        <w:rPr>
          <w:rFonts w:ascii="Times New Roman" w:hAnsi="Times New Roman" w:cs="Times New Roman"/>
          <w:sz w:val="24"/>
          <w:szCs w:val="24"/>
        </w:rPr>
        <w:t>nnas hanketeates</w:t>
      </w:r>
      <w:r w:rsidR="00CC53AB" w:rsidRPr="00E31892">
        <w:rPr>
          <w:rFonts w:ascii="Times New Roman" w:hAnsi="Times New Roman" w:cs="Times New Roman"/>
          <w:sz w:val="24"/>
          <w:szCs w:val="24"/>
        </w:rPr>
        <w:t xml:space="preserve"> näidatud ajal.</w:t>
      </w:r>
    </w:p>
    <w:p w14:paraId="47B157A7" w14:textId="77777777" w:rsidR="00CC53AB" w:rsidRPr="00E31892" w:rsidRDefault="00CC53AB"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Pakkumuste avalikku avamist hankija ei korralda.</w:t>
      </w:r>
    </w:p>
    <w:p w14:paraId="36D1C4F4" w14:textId="77777777" w:rsidR="00571EDB" w:rsidRDefault="00571EDB" w:rsidP="00F35F15">
      <w:pPr>
        <w:pStyle w:val="ListParagraph"/>
        <w:spacing w:line="276" w:lineRule="auto"/>
        <w:ind w:left="792"/>
        <w:jc w:val="both"/>
        <w:rPr>
          <w:rFonts w:ascii="Times New Roman" w:hAnsi="Times New Roman" w:cs="Times New Roman"/>
          <w:sz w:val="24"/>
          <w:szCs w:val="24"/>
        </w:rPr>
      </w:pPr>
    </w:p>
    <w:p w14:paraId="0DC809B8" w14:textId="77777777" w:rsidR="009D0279" w:rsidRDefault="009D0279" w:rsidP="00F35F15">
      <w:pPr>
        <w:pStyle w:val="ListParagraph"/>
        <w:spacing w:line="276" w:lineRule="auto"/>
        <w:ind w:left="792"/>
        <w:jc w:val="both"/>
        <w:rPr>
          <w:rFonts w:ascii="Times New Roman" w:hAnsi="Times New Roman" w:cs="Times New Roman"/>
          <w:sz w:val="24"/>
          <w:szCs w:val="24"/>
        </w:rPr>
      </w:pPr>
    </w:p>
    <w:p w14:paraId="4E299EA7" w14:textId="77777777" w:rsidR="009D0279" w:rsidRDefault="009D0279" w:rsidP="00F35F15">
      <w:pPr>
        <w:pStyle w:val="ListParagraph"/>
        <w:spacing w:line="276" w:lineRule="auto"/>
        <w:ind w:left="792"/>
        <w:jc w:val="both"/>
        <w:rPr>
          <w:rFonts w:ascii="Times New Roman" w:hAnsi="Times New Roman" w:cs="Times New Roman"/>
          <w:sz w:val="24"/>
          <w:szCs w:val="24"/>
        </w:rPr>
      </w:pPr>
    </w:p>
    <w:p w14:paraId="2DB85019" w14:textId="77777777" w:rsidR="009D0279" w:rsidRPr="00E31892" w:rsidRDefault="009D0279" w:rsidP="00F35F15">
      <w:pPr>
        <w:pStyle w:val="ListParagraph"/>
        <w:spacing w:line="276" w:lineRule="auto"/>
        <w:ind w:left="792"/>
        <w:jc w:val="both"/>
        <w:rPr>
          <w:rFonts w:ascii="Times New Roman" w:hAnsi="Times New Roman" w:cs="Times New Roman"/>
          <w:sz w:val="24"/>
          <w:szCs w:val="24"/>
        </w:rPr>
      </w:pPr>
      <w:bookmarkStart w:id="0" w:name="_GoBack"/>
      <w:bookmarkEnd w:id="0"/>
    </w:p>
    <w:p w14:paraId="287D8B99" w14:textId="6D5F64E3" w:rsidR="00AC0065" w:rsidRPr="00E31892" w:rsidRDefault="00AC0065" w:rsidP="00F35F15">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lastRenderedPageBreak/>
        <w:t>Pakkujate kvalifitseerimine ja</w:t>
      </w:r>
      <w:r w:rsidR="00E31892" w:rsidRPr="00E31892">
        <w:rPr>
          <w:rFonts w:ascii="Times New Roman" w:hAnsi="Times New Roman" w:cs="Times New Roman"/>
          <w:b/>
          <w:sz w:val="24"/>
          <w:szCs w:val="24"/>
        </w:rPr>
        <w:t xml:space="preserve"> pakkumuse</w:t>
      </w:r>
      <w:r w:rsidRPr="00E31892">
        <w:rPr>
          <w:rFonts w:ascii="Times New Roman" w:hAnsi="Times New Roman" w:cs="Times New Roman"/>
          <w:b/>
          <w:sz w:val="24"/>
          <w:szCs w:val="24"/>
        </w:rPr>
        <w:t xml:space="preserve"> vastavaks tunnistamine</w:t>
      </w:r>
    </w:p>
    <w:p w14:paraId="350B7BB1" w14:textId="77777777" w:rsidR="006E6D2D" w:rsidRPr="008E5533" w:rsidRDefault="00D77478" w:rsidP="00F35F15">
      <w:pPr>
        <w:pStyle w:val="ListParagraph"/>
        <w:numPr>
          <w:ilvl w:val="1"/>
          <w:numId w:val="3"/>
        </w:numPr>
        <w:spacing w:after="0" w:line="240" w:lineRule="auto"/>
        <w:ind w:left="1418" w:hanging="851"/>
        <w:jc w:val="both"/>
        <w:rPr>
          <w:rFonts w:ascii="Times New Roman" w:hAnsi="Times New Roman" w:cs="Times New Roman"/>
          <w:sz w:val="24"/>
          <w:szCs w:val="24"/>
        </w:rPr>
      </w:pPr>
      <w:r w:rsidRPr="008E5533">
        <w:rPr>
          <w:rFonts w:ascii="Times New Roman" w:hAnsi="Times New Roman" w:cs="Times New Roman"/>
          <w:sz w:val="24"/>
          <w:szCs w:val="24"/>
        </w:rPr>
        <w:t>Pakkujal (</w:t>
      </w:r>
      <w:proofErr w:type="spellStart"/>
      <w:r w:rsidRPr="008E5533">
        <w:rPr>
          <w:rFonts w:ascii="Times New Roman" w:hAnsi="Times New Roman" w:cs="Times New Roman"/>
          <w:sz w:val="24"/>
          <w:szCs w:val="24"/>
        </w:rPr>
        <w:t>ühispakkujal</w:t>
      </w:r>
      <w:proofErr w:type="spellEnd"/>
      <w:r w:rsidRPr="008E5533">
        <w:rPr>
          <w:rFonts w:ascii="Times New Roman" w:hAnsi="Times New Roman" w:cs="Times New Roman"/>
          <w:sz w:val="24"/>
          <w:szCs w:val="24"/>
        </w:rPr>
        <w:t>) peavad olema hankelepingu täitmise tagamiseks vähemalt pakkumuse hinnaga võrdsed rahalised vahendid või tal peab olema võimalus neid saada.</w:t>
      </w:r>
      <w:r w:rsidR="006E6D2D" w:rsidRPr="008E5533">
        <w:rPr>
          <w:rFonts w:ascii="Times New Roman" w:hAnsi="Times New Roman" w:cs="Times New Roman"/>
          <w:sz w:val="24"/>
          <w:szCs w:val="24"/>
        </w:rPr>
        <w:t xml:space="preserve"> </w:t>
      </w:r>
    </w:p>
    <w:p w14:paraId="68714ABF" w14:textId="2296C6D0" w:rsidR="00D77478" w:rsidRPr="00E31892" w:rsidRDefault="00D77478" w:rsidP="006E6D2D">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omama viimase 36 kuu jooksul hanke</w:t>
      </w:r>
      <w:r w:rsidR="009547D7">
        <w:rPr>
          <w:rFonts w:ascii="Times New Roman" w:hAnsi="Times New Roman" w:cs="Times New Roman"/>
          <w:sz w:val="24"/>
          <w:szCs w:val="24"/>
        </w:rPr>
        <w:t>teate</w:t>
      </w:r>
      <w:r w:rsidRPr="00E31892">
        <w:rPr>
          <w:rFonts w:ascii="Times New Roman" w:hAnsi="Times New Roman" w:cs="Times New Roman"/>
          <w:sz w:val="24"/>
          <w:szCs w:val="24"/>
        </w:rPr>
        <w:t xml:space="preserve"> avaldamisest käidus olevas elektripaigaldises teostatavate tööde kogemust (sh nõuetekohaselt täitnud viimase kolme aasta jooksul vähemalt 3 (kolm) sarnaste elektritööde teostamise hankelepingut sh alltöövõtu korras).</w:t>
      </w:r>
    </w:p>
    <w:p w14:paraId="5D4D7992" w14:textId="77777777" w:rsidR="00D77478" w:rsidRPr="00E31892" w:rsidRDefault="00D77478" w:rsidP="00D77478">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meeskonnas peab olema vähemalt üks A-pädevusega elektritöid juhtiv isik ning see isik peab olema kantud Majandustegevuse registrisse (MTR) pakkuja vastutava spetsialistina.</w:t>
      </w:r>
    </w:p>
    <w:p w14:paraId="37EBEF20" w14:textId="41D7EAAA" w:rsidR="006E6D2D" w:rsidRPr="00E31892" w:rsidRDefault="00D77478" w:rsidP="00F35F1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olema registreeritud majandustegevuse registris (MTR) elektritööde tegevusalal.</w:t>
      </w:r>
    </w:p>
    <w:p w14:paraId="098C4F55" w14:textId="77777777" w:rsidR="00784120" w:rsidRPr="00E31892" w:rsidRDefault="00784120" w:rsidP="00784120">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Pakkujal peab olemas olema järgmine:</w:t>
      </w:r>
    </w:p>
    <w:p w14:paraId="3487A931" w14:textId="77777777" w:rsidR="00E1252E" w:rsidRPr="00E31892" w:rsidRDefault="00784120" w:rsidP="00F35F15">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Töö iseloomule vastavad nõuetekohaste kaitseomadustega isikukaitsevahendid, korrektsed tööriided ja pakkuja logoga märgistused. Elektripaigaldistes, nende juures või lähedal töötades peavad kaitserõivad vastama standardi EN ISO 11612:2008 või samaväärse nõuetele;</w:t>
      </w:r>
    </w:p>
    <w:p w14:paraId="09CD9DEF"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 tegemiseks vajaliku väljaõppega personal; </w:t>
      </w:r>
    </w:p>
    <w:p w14:paraId="1CC77935"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Töötoimingute eest vastutavaks määratud isikute eesti keele suuline ja kirjalik oskus vähemalt </w:t>
      </w:r>
      <w:proofErr w:type="spellStart"/>
      <w:r w:rsidRPr="00E31892">
        <w:rPr>
          <w:rFonts w:ascii="Times New Roman" w:hAnsi="Times New Roman" w:cs="Times New Roman"/>
          <w:sz w:val="24"/>
          <w:szCs w:val="24"/>
        </w:rPr>
        <w:t>kesktasemele</w:t>
      </w:r>
      <w:proofErr w:type="spellEnd"/>
      <w:r w:rsidRPr="00E31892">
        <w:rPr>
          <w:rFonts w:ascii="Times New Roman" w:hAnsi="Times New Roman" w:cs="Times New Roman"/>
          <w:sz w:val="24"/>
          <w:szCs w:val="24"/>
        </w:rPr>
        <w:t xml:space="preserve"> vastav, </w:t>
      </w:r>
      <w:proofErr w:type="spellStart"/>
      <w:r w:rsidRPr="00E31892">
        <w:rPr>
          <w:rFonts w:ascii="Times New Roman" w:hAnsi="Times New Roman" w:cs="Times New Roman"/>
          <w:sz w:val="24"/>
          <w:szCs w:val="24"/>
        </w:rPr>
        <w:t>lülitajatel</w:t>
      </w:r>
      <w:proofErr w:type="spellEnd"/>
      <w:r w:rsidRPr="00E31892">
        <w:rPr>
          <w:rFonts w:ascii="Times New Roman" w:hAnsi="Times New Roman" w:cs="Times New Roman"/>
          <w:sz w:val="24"/>
          <w:szCs w:val="24"/>
        </w:rPr>
        <w:t xml:space="preserve"> vähemalt algtasemele vastav;</w:t>
      </w:r>
    </w:p>
    <w:p w14:paraId="1F5358AD"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hankelepingu täitmiseks vajalikud intellektuaalse omandi õiguseid;</w:t>
      </w:r>
    </w:p>
    <w:p w14:paraId="3454A171" w14:textId="77777777" w:rsidR="00E1252E"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töötajad elektritööde teostamiseks hankija elektripaigaldistes, nende juures või lähedal, juhendatud ja nende teadmised kehtivate ohutuseeskirjade, sh „Elektripaigaldiste käidu ohutusjuhendi” nõuete tundmises kontrollitud ja selle kohta on väljastatud vastavasisulised tunnistused; </w:t>
      </w:r>
    </w:p>
    <w:p w14:paraId="1C75F348" w14:textId="0C97BDAF" w:rsidR="00784120" w:rsidRPr="00E31892" w:rsidRDefault="00784120" w:rsidP="00E1252E">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tulenevalt jäätmeseadusest ohtlike jäätmete käitlemiseks ohtlike jäätmete käitluslitsents. Tavajäätmete käitlemiseks on meil oma tegevuspiirkonnas asuvate maakondade keskkonnateenistuste poolt väljastatud jäätmeload. Nimetatud loa või litsentsi puudumisel on sõlmitud kehtiv leping selliseid dokumente omava isikuga. </w:t>
      </w:r>
    </w:p>
    <w:p w14:paraId="1A9CE786" w14:textId="77777777" w:rsidR="00E1252E" w:rsidRPr="00E31892" w:rsidRDefault="00784120" w:rsidP="00E1252E">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Töödega seotud lülitamisteks 0,22-20kV elektrivõrgus (</w:t>
      </w:r>
      <w:proofErr w:type="spellStart"/>
      <w:r w:rsidRPr="00E31892">
        <w:rPr>
          <w:rFonts w:ascii="Times New Roman" w:hAnsi="Times New Roman" w:cs="Times New Roman"/>
          <w:sz w:val="24"/>
          <w:szCs w:val="24"/>
        </w:rPr>
        <w:t>režiimilised</w:t>
      </w:r>
      <w:proofErr w:type="spellEnd"/>
      <w:r w:rsidRPr="00E31892">
        <w:rPr>
          <w:rFonts w:ascii="Times New Roman" w:hAnsi="Times New Roman" w:cs="Times New Roman"/>
          <w:sz w:val="24"/>
          <w:szCs w:val="24"/>
        </w:rPr>
        <w:t xml:space="preserve"> lülitamised, kaitselahutamine ja maandamine, </w:t>
      </w:r>
      <w:proofErr w:type="spellStart"/>
      <w:r w:rsidRPr="00E31892">
        <w:rPr>
          <w:rFonts w:ascii="Times New Roman" w:hAnsi="Times New Roman" w:cs="Times New Roman"/>
          <w:sz w:val="24"/>
          <w:szCs w:val="24"/>
        </w:rPr>
        <w:t>taaspingestamine</w:t>
      </w:r>
      <w:proofErr w:type="spellEnd"/>
      <w:r w:rsidRPr="00E31892">
        <w:rPr>
          <w:rFonts w:ascii="Times New Roman" w:hAnsi="Times New Roman" w:cs="Times New Roman"/>
          <w:sz w:val="24"/>
          <w:szCs w:val="24"/>
        </w:rPr>
        <w:t xml:space="preserve"> ning normaalskeemi taastamine), v.a piirkonna- ja jaotusalajaamas, peab pakkujal olema nõutav arv lülitamisõigustega töötajaid. Lülitamisõiguste taotlemisel tuleb juhinduda dokumendist J387 „Lülitamis- ja tööohutusalaste õiguste andmise kord“. Pakkuja lülitamisõigustega isikud peavad olema kantud Elektrilevi Partnerite Portaali (edaspidi EPP keskkond) ja kinnitatud hankija juhtimiskeskuse poolt.</w:t>
      </w:r>
    </w:p>
    <w:p w14:paraId="135260EA" w14:textId="7D316EE9" w:rsidR="00784120" w:rsidRPr="00E31892" w:rsidRDefault="00E1252E" w:rsidP="00B414A5">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 </w:t>
      </w:r>
      <w:r w:rsidR="00784120" w:rsidRPr="00E31892">
        <w:rPr>
          <w:rFonts w:ascii="Times New Roman" w:hAnsi="Times New Roman" w:cs="Times New Roman"/>
          <w:sz w:val="24"/>
          <w:szCs w:val="24"/>
        </w:rPr>
        <w:t xml:space="preserve">Pakkuja peab omama tööde teostamiseks vajalike kehtivate õigustega personali (töötoimingu eest vastutavaks määratud isikud, töörühma liikmed ja pingealuste tööde tegijad), kes peavad olema kantud EPP keskkonda. Pakkuja, kes ei ole liitunud EPP keskkonnaga, peab liituma ning esitama nimekirja nõutud isikutest kellel on vajalikud õigused, enne pakkumuste avamist lähtudes EPP keskkonna kasutajate registreerimise vormist ning dokumendist J3116 „EPP kasutusjuhend partneritele“. Dokumendid on kättesaadavad veebiaadressi </w:t>
      </w:r>
      <w:hyperlink r:id="rId16" w:history="1">
        <w:r w:rsidR="00B414A5" w:rsidRPr="003B1012">
          <w:rPr>
            <w:rStyle w:val="Hyperlink"/>
            <w:rFonts w:ascii="Times New Roman" w:hAnsi="Times New Roman" w:cs="Times New Roman"/>
            <w:sz w:val="24"/>
            <w:szCs w:val="24"/>
          </w:rPr>
          <w:t>https://www8.energia.ee/public/ee043.nsf/PKDE?OpenView</w:t>
        </w:r>
      </w:hyperlink>
      <w:r w:rsidR="00B414A5">
        <w:rPr>
          <w:rFonts w:ascii="Times New Roman" w:hAnsi="Times New Roman" w:cs="Times New Roman"/>
          <w:sz w:val="24"/>
          <w:szCs w:val="24"/>
        </w:rPr>
        <w:t xml:space="preserve"> </w:t>
      </w:r>
      <w:r w:rsidR="00784120" w:rsidRPr="00E31892">
        <w:rPr>
          <w:rFonts w:ascii="Times New Roman" w:hAnsi="Times New Roman" w:cs="Times New Roman"/>
          <w:sz w:val="24"/>
          <w:szCs w:val="24"/>
        </w:rPr>
        <w:t xml:space="preserve"> kaudu. Kõigis </w:t>
      </w:r>
      <w:proofErr w:type="spellStart"/>
      <w:r w:rsidR="00784120" w:rsidRPr="00E31892">
        <w:rPr>
          <w:rFonts w:ascii="Times New Roman" w:hAnsi="Times New Roman" w:cs="Times New Roman"/>
          <w:sz w:val="24"/>
          <w:szCs w:val="24"/>
        </w:rPr>
        <w:t>EPP-ga</w:t>
      </w:r>
      <w:proofErr w:type="spellEnd"/>
      <w:r w:rsidR="00784120" w:rsidRPr="00E31892">
        <w:rPr>
          <w:rFonts w:ascii="Times New Roman" w:hAnsi="Times New Roman" w:cs="Times New Roman"/>
          <w:sz w:val="24"/>
          <w:szCs w:val="24"/>
        </w:rPr>
        <w:t xml:space="preserve"> seotud küsimustes palume edastada info </w:t>
      </w:r>
      <w:hyperlink r:id="rId17" w:history="1">
        <w:r w:rsidR="00784120" w:rsidRPr="00E31892">
          <w:rPr>
            <w:rStyle w:val="Hyperlink"/>
            <w:rFonts w:ascii="Times New Roman" w:hAnsi="Times New Roman" w:cs="Times New Roman"/>
            <w:sz w:val="24"/>
            <w:szCs w:val="24"/>
          </w:rPr>
          <w:t>epp@elektrilevi.ee</w:t>
        </w:r>
      </w:hyperlink>
      <w:r w:rsidR="00763FF3">
        <w:rPr>
          <w:rStyle w:val="Hyperlink"/>
          <w:rFonts w:ascii="Times New Roman" w:hAnsi="Times New Roman" w:cs="Times New Roman"/>
          <w:sz w:val="24"/>
          <w:szCs w:val="24"/>
        </w:rPr>
        <w:t>.</w:t>
      </w:r>
      <w:r w:rsidR="00784120" w:rsidRPr="00E31892">
        <w:rPr>
          <w:rFonts w:ascii="Times New Roman" w:hAnsi="Times New Roman" w:cs="Times New Roman"/>
          <w:sz w:val="24"/>
          <w:szCs w:val="24"/>
        </w:rPr>
        <w:t xml:space="preserve"> </w:t>
      </w:r>
    </w:p>
    <w:p w14:paraId="226349DA" w14:textId="48C7C93C" w:rsidR="00D77478" w:rsidRPr="00E31892" w:rsidRDefault="009F72B5"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Pr>
          <w:rFonts w:ascii="Times New Roman" w:hAnsi="Times New Roman" w:cs="Times New Roman"/>
          <w:sz w:val="24"/>
          <w:szCs w:val="24"/>
        </w:rPr>
        <w:t>Kui p</w:t>
      </w:r>
      <w:r w:rsidR="006E6D2D" w:rsidRPr="00E31892">
        <w:rPr>
          <w:rFonts w:ascii="Times New Roman" w:hAnsi="Times New Roman" w:cs="Times New Roman"/>
          <w:sz w:val="24"/>
          <w:szCs w:val="24"/>
        </w:rPr>
        <w:t xml:space="preserve">akkuja peab seda enda kvalifitseerimistingimustele vastavuse tõendamiseks vajalikuks ja asjakohaseks, võib ta konkreetse hankelepingu täitmise raames lisaks enda näitajatele tõendada oma vastavust ka teise isiku </w:t>
      </w:r>
      <w:r w:rsidR="006E6D2D" w:rsidRPr="00E31892">
        <w:rPr>
          <w:rFonts w:ascii="Times New Roman" w:hAnsi="Times New Roman" w:cs="Times New Roman"/>
          <w:sz w:val="24"/>
          <w:szCs w:val="24"/>
        </w:rPr>
        <w:lastRenderedPageBreak/>
        <w:t>vah</w:t>
      </w:r>
      <w:r>
        <w:rPr>
          <w:rFonts w:ascii="Times New Roman" w:hAnsi="Times New Roman" w:cs="Times New Roman"/>
          <w:sz w:val="24"/>
          <w:szCs w:val="24"/>
        </w:rPr>
        <w:t>endite alusel. Pakkuja tõendab h</w:t>
      </w:r>
      <w:r w:rsidR="006E6D2D" w:rsidRPr="00E31892">
        <w:rPr>
          <w:rFonts w:ascii="Times New Roman" w:hAnsi="Times New Roman" w:cs="Times New Roman"/>
          <w:sz w:val="24"/>
          <w:szCs w:val="24"/>
        </w:rPr>
        <w:t xml:space="preserve">ankijale vastuvõetaval viisil, et sellel isikul on hankelepingu täitmiseks vajalikud ja hankelepingu esemele vastavad vahendid olemas ning </w:t>
      </w:r>
      <w:r>
        <w:rPr>
          <w:rFonts w:ascii="Times New Roman" w:hAnsi="Times New Roman" w:cs="Times New Roman"/>
          <w:sz w:val="24"/>
          <w:szCs w:val="24"/>
        </w:rPr>
        <w:t>p</w:t>
      </w:r>
      <w:r w:rsidR="006E6D2D" w:rsidRPr="00E31892">
        <w:rPr>
          <w:rFonts w:ascii="Times New Roman" w:hAnsi="Times New Roman" w:cs="Times New Roman"/>
          <w:sz w:val="24"/>
          <w:szCs w:val="24"/>
        </w:rPr>
        <w:t>akkujal on võimalik neid vajaduse korral hankelepingu täitmiseks kasutada.</w:t>
      </w:r>
    </w:p>
    <w:p w14:paraId="6719A41C" w14:textId="77777777" w:rsidR="00D51797" w:rsidRPr="00E31892" w:rsidRDefault="00D51797" w:rsidP="00361C57">
      <w:pPr>
        <w:spacing w:after="0" w:line="240" w:lineRule="auto"/>
        <w:jc w:val="both"/>
        <w:rPr>
          <w:rFonts w:ascii="Times New Roman" w:hAnsi="Times New Roman" w:cs="Times New Roman"/>
          <w:sz w:val="24"/>
          <w:szCs w:val="24"/>
        </w:rPr>
      </w:pPr>
    </w:p>
    <w:p w14:paraId="68B378FA" w14:textId="30093878" w:rsidR="001667BB" w:rsidRPr="00E31892" w:rsidRDefault="00054293"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Mittevastavaks tunnistatakse pakkumus, mis ei vasta hanke</w:t>
      </w:r>
      <w:r w:rsidR="009F72B5">
        <w:rPr>
          <w:rFonts w:ascii="Times New Roman" w:hAnsi="Times New Roman" w:cs="Times New Roman"/>
          <w:sz w:val="24"/>
          <w:szCs w:val="24"/>
        </w:rPr>
        <w:t xml:space="preserve"> alus</w:t>
      </w:r>
      <w:r w:rsidRPr="00E31892">
        <w:rPr>
          <w:rFonts w:ascii="Times New Roman" w:hAnsi="Times New Roman" w:cs="Times New Roman"/>
          <w:sz w:val="24"/>
          <w:szCs w:val="24"/>
        </w:rPr>
        <w:t>dokumentides toodud nõuetele. Pakkuja, kelle pakkumus tunnistatakse mitteva</w:t>
      </w:r>
      <w:r w:rsidR="009F72B5">
        <w:rPr>
          <w:rFonts w:ascii="Times New Roman" w:hAnsi="Times New Roman" w:cs="Times New Roman"/>
          <w:sz w:val="24"/>
          <w:szCs w:val="24"/>
        </w:rPr>
        <w:t xml:space="preserve">stavaks, ei osale edasises </w:t>
      </w:r>
      <w:r w:rsidRPr="00E31892">
        <w:rPr>
          <w:rFonts w:ascii="Times New Roman" w:hAnsi="Times New Roman" w:cs="Times New Roman"/>
          <w:sz w:val="24"/>
          <w:szCs w:val="24"/>
        </w:rPr>
        <w:t>menetluses.</w:t>
      </w:r>
    </w:p>
    <w:p w14:paraId="48350D13" w14:textId="77777777" w:rsidR="001667BB" w:rsidRPr="00E31892" w:rsidRDefault="00120151"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Hankijal on õigus küsida pakkujalt täpsustusi ja täiendavaid andmeid juhul kui sellega ei kaasne pakkumuse sisulist muutmist ja see ei anna pakkujale mistahes sisulist eelist. </w:t>
      </w:r>
    </w:p>
    <w:p w14:paraId="36436E37" w14:textId="22DA03BA" w:rsidR="001667BB" w:rsidRPr="00E31892" w:rsidRDefault="00CC53AB" w:rsidP="00361C57">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kohustub vastam</w:t>
      </w:r>
      <w:r w:rsidR="00120151" w:rsidRPr="00E31892">
        <w:rPr>
          <w:rFonts w:ascii="Times New Roman" w:hAnsi="Times New Roman" w:cs="Times New Roman"/>
          <w:sz w:val="24"/>
          <w:szCs w:val="24"/>
        </w:rPr>
        <w:t xml:space="preserve">a hankija küsimustele </w:t>
      </w:r>
      <w:r w:rsidR="009F72B5">
        <w:rPr>
          <w:rFonts w:ascii="Times New Roman" w:hAnsi="Times New Roman" w:cs="Times New Roman"/>
          <w:sz w:val="24"/>
          <w:szCs w:val="24"/>
        </w:rPr>
        <w:t xml:space="preserve">hiljemalt </w:t>
      </w:r>
      <w:r w:rsidR="00120151" w:rsidRPr="00E31892">
        <w:rPr>
          <w:rFonts w:ascii="Times New Roman" w:hAnsi="Times New Roman" w:cs="Times New Roman"/>
          <w:sz w:val="24"/>
          <w:szCs w:val="24"/>
        </w:rPr>
        <w:t xml:space="preserve">2 </w:t>
      </w:r>
      <w:r w:rsidRPr="00E31892">
        <w:rPr>
          <w:rFonts w:ascii="Times New Roman" w:hAnsi="Times New Roman" w:cs="Times New Roman"/>
          <w:sz w:val="24"/>
          <w:szCs w:val="24"/>
        </w:rPr>
        <w:t>tööpäeva jooksu</w:t>
      </w:r>
      <w:r w:rsidR="00120151" w:rsidRPr="00E31892">
        <w:rPr>
          <w:rFonts w:ascii="Times New Roman" w:hAnsi="Times New Roman" w:cs="Times New Roman"/>
          <w:sz w:val="24"/>
          <w:szCs w:val="24"/>
        </w:rPr>
        <w:t xml:space="preserve">l. Kui pakkuja ei ole esitanud 2 </w:t>
      </w:r>
      <w:r w:rsidRPr="00E31892">
        <w:rPr>
          <w:rFonts w:ascii="Times New Roman" w:hAnsi="Times New Roman" w:cs="Times New Roman"/>
          <w:sz w:val="24"/>
          <w:szCs w:val="24"/>
        </w:rPr>
        <w:t>tööpäeva jooksul hankijale põhjendatud kirjalikke selgitusi ja/või täpsustusi, on hankijal õigus pakkumus tagasi lükata.</w:t>
      </w:r>
    </w:p>
    <w:p w14:paraId="53E8056D" w14:textId="77777777" w:rsidR="008D53AD" w:rsidRPr="00E31892" w:rsidRDefault="008D53AD"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arvestama pakkumust esitades asjaoluga, et hankijal on õigus kõik pakkumused</w:t>
      </w:r>
      <w:r w:rsidR="00390C20" w:rsidRPr="00E31892">
        <w:rPr>
          <w:rFonts w:ascii="Times New Roman" w:hAnsi="Times New Roman" w:cs="Times New Roman"/>
          <w:sz w:val="24"/>
          <w:szCs w:val="24"/>
        </w:rPr>
        <w:t xml:space="preserve"> tagasi lükata </w:t>
      </w:r>
      <w:r w:rsidRPr="00E31892">
        <w:rPr>
          <w:rFonts w:ascii="Times New Roman" w:hAnsi="Times New Roman" w:cs="Times New Roman"/>
          <w:sz w:val="24"/>
          <w:szCs w:val="24"/>
        </w:rPr>
        <w:t xml:space="preserve">järgmistel asjaoludel: </w:t>
      </w:r>
    </w:p>
    <w:p w14:paraId="341B1D01" w14:textId="77777777" w:rsidR="001667BB" w:rsidRPr="00E31892" w:rsidRDefault="008D53AD" w:rsidP="00361C57">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hanke väljakuulutamisel esinenud asjaolud ja tingimused on oluliselt muutunud ning hanke realiseerimine on muutunud hankija jaoks võimatuks või ebaotstarbekaks;</w:t>
      </w:r>
    </w:p>
    <w:p w14:paraId="0F3479FF" w14:textId="5AFD8E7D" w:rsidR="008D53AD" w:rsidRPr="00E31892" w:rsidRDefault="008D53AD" w:rsidP="001667BB">
      <w:pPr>
        <w:pStyle w:val="ListParagraph"/>
        <w:numPr>
          <w:ilvl w:val="2"/>
          <w:numId w:val="3"/>
        </w:numPr>
        <w:spacing w:after="0" w:line="240" w:lineRule="auto"/>
        <w:ind w:left="1702" w:hanging="851"/>
        <w:jc w:val="both"/>
        <w:rPr>
          <w:rFonts w:ascii="Times New Roman" w:hAnsi="Times New Roman" w:cs="Times New Roman"/>
          <w:sz w:val="24"/>
          <w:szCs w:val="24"/>
        </w:rPr>
      </w:pPr>
      <w:r w:rsidRPr="00E31892">
        <w:rPr>
          <w:rFonts w:ascii="Times New Roman" w:hAnsi="Times New Roman" w:cs="Times New Roman"/>
          <w:sz w:val="24"/>
          <w:szCs w:val="24"/>
        </w:rPr>
        <w:t>hanke</w:t>
      </w:r>
      <w:r w:rsidR="004E7E8C">
        <w:rPr>
          <w:rFonts w:ascii="Times New Roman" w:hAnsi="Times New Roman" w:cs="Times New Roman"/>
          <w:sz w:val="24"/>
          <w:szCs w:val="24"/>
        </w:rPr>
        <w:t xml:space="preserve"> alus</w:t>
      </w:r>
      <w:r w:rsidRPr="00E31892">
        <w:rPr>
          <w:rFonts w:ascii="Times New Roman" w:hAnsi="Times New Roman" w:cs="Times New Roman"/>
          <w:sz w:val="24"/>
          <w:szCs w:val="24"/>
        </w:rPr>
        <w:t>dokumentides sisaldub viga või puudus, mille parandamata või kõrvaldamata jätmine tooks hankija jaoks hankelepingu sõlmimisel kaasa ebasoodsa tagajärje.</w:t>
      </w:r>
    </w:p>
    <w:p w14:paraId="7F55B2E5" w14:textId="77777777" w:rsidR="00120151" w:rsidRPr="00E31892" w:rsidRDefault="00120151" w:rsidP="00361C57">
      <w:pPr>
        <w:pStyle w:val="ListParagraph"/>
        <w:spacing w:line="276" w:lineRule="auto"/>
        <w:ind w:left="792"/>
        <w:jc w:val="both"/>
        <w:rPr>
          <w:rFonts w:ascii="Times New Roman" w:hAnsi="Times New Roman" w:cs="Times New Roman"/>
          <w:sz w:val="24"/>
          <w:szCs w:val="24"/>
        </w:rPr>
      </w:pPr>
    </w:p>
    <w:p w14:paraId="15BCF09B" w14:textId="00CA97E6" w:rsidR="00120151" w:rsidRPr="00E31892" w:rsidRDefault="00DB16FC" w:rsidP="008C1CEF">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Pakkumuste hindamine</w:t>
      </w:r>
      <w:r w:rsidR="00524FF9" w:rsidRPr="00E31892">
        <w:rPr>
          <w:rFonts w:ascii="Times New Roman" w:hAnsi="Times New Roman" w:cs="Times New Roman"/>
          <w:b/>
          <w:sz w:val="24"/>
          <w:szCs w:val="24"/>
        </w:rPr>
        <w:t xml:space="preserve"> ja hanke tulemus</w:t>
      </w:r>
    </w:p>
    <w:p w14:paraId="0C673611" w14:textId="73C251D7" w:rsidR="001667BB" w:rsidRPr="00E31892" w:rsidRDefault="00CC53AB" w:rsidP="008C1CEF">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Hankija hindab vastavaks tunnistatud pakkumusi </w:t>
      </w:r>
      <w:r w:rsidR="00120151" w:rsidRPr="00E31892">
        <w:rPr>
          <w:rFonts w:ascii="Times New Roman" w:hAnsi="Times New Roman" w:cs="Times New Roman"/>
          <w:sz w:val="24"/>
          <w:szCs w:val="24"/>
        </w:rPr>
        <w:t xml:space="preserve">punktis </w:t>
      </w:r>
      <w:r w:rsidR="006C0535" w:rsidRPr="00E31892">
        <w:rPr>
          <w:rFonts w:ascii="Times New Roman" w:hAnsi="Times New Roman" w:cs="Times New Roman"/>
          <w:sz w:val="24"/>
          <w:szCs w:val="24"/>
        </w:rPr>
        <w:t>7</w:t>
      </w:r>
      <w:r w:rsidR="00120151" w:rsidRPr="00E31892">
        <w:rPr>
          <w:rFonts w:ascii="Times New Roman" w:hAnsi="Times New Roman" w:cs="Times New Roman"/>
          <w:sz w:val="24"/>
          <w:szCs w:val="24"/>
        </w:rPr>
        <w:t xml:space="preserve"> toodud</w:t>
      </w:r>
      <w:r w:rsidR="00E70127" w:rsidRPr="00E31892">
        <w:rPr>
          <w:rFonts w:ascii="Times New Roman" w:hAnsi="Times New Roman" w:cs="Times New Roman"/>
          <w:sz w:val="24"/>
          <w:szCs w:val="24"/>
        </w:rPr>
        <w:t xml:space="preserve"> kriteeriumite alusel ja tunnistab edukaks kõige soodsama pakkumuse.</w:t>
      </w:r>
    </w:p>
    <w:p w14:paraId="6E91CFCA" w14:textId="77777777" w:rsidR="00DB16FC" w:rsidRPr="00E31892" w:rsidRDefault="00DB16FC"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Kui edukaks tunnistatud pakkumuse esitanud pakkuja võtab </w:t>
      </w:r>
      <w:proofErr w:type="spellStart"/>
      <w:r w:rsidRPr="00E31892">
        <w:rPr>
          <w:rFonts w:ascii="Times New Roman" w:hAnsi="Times New Roman" w:cs="Times New Roman"/>
          <w:sz w:val="24"/>
          <w:szCs w:val="24"/>
        </w:rPr>
        <w:t>hankijast</w:t>
      </w:r>
      <w:proofErr w:type="spellEnd"/>
      <w:r w:rsidRPr="00E31892">
        <w:rPr>
          <w:rFonts w:ascii="Times New Roman" w:hAnsi="Times New Roman" w:cs="Times New Roman"/>
          <w:sz w:val="24"/>
          <w:szCs w:val="24"/>
        </w:rPr>
        <w:t xml:space="preserve"> mitteolenevatel põhjustel oma pakkumuse tagasi, tunnistab hankija edukaks paremuselt järgmise pakkumuse. Hankijal on õigus nõuda edukaks tunnistatud pakkumuse tagasi võtnud pakkujalt kahju hüvitamist, seejuures nõude suurus on tagasi võetud pakkumuse ja pärast pakkumuse tagasivõtmist edukaks tunnistatud pakkumuse maksumuse vahe. Kahjust arvatakse maha pakkujale tagastamata pakkumuse tagatis selle olemasolul.</w:t>
      </w:r>
    </w:p>
    <w:p w14:paraId="48B65A4C" w14:textId="77777777" w:rsidR="00535D8C" w:rsidRPr="00E31892" w:rsidRDefault="00535D8C" w:rsidP="008C1CEF">
      <w:pPr>
        <w:pStyle w:val="ListParagraph"/>
        <w:spacing w:line="276" w:lineRule="auto"/>
        <w:ind w:left="792"/>
        <w:jc w:val="both"/>
        <w:rPr>
          <w:rFonts w:ascii="Times New Roman" w:hAnsi="Times New Roman" w:cs="Times New Roman"/>
          <w:sz w:val="24"/>
          <w:szCs w:val="24"/>
        </w:rPr>
      </w:pPr>
    </w:p>
    <w:p w14:paraId="16B2F24C" w14:textId="77777777" w:rsidR="00DB16FC" w:rsidRPr="00E31892" w:rsidRDefault="00DB16FC" w:rsidP="008C1CEF">
      <w:pPr>
        <w:pStyle w:val="ListParagraph"/>
        <w:numPr>
          <w:ilvl w:val="0"/>
          <w:numId w:val="3"/>
        </w:numPr>
        <w:spacing w:after="0" w:line="240" w:lineRule="auto"/>
        <w:ind w:left="567" w:hanging="567"/>
        <w:jc w:val="both"/>
        <w:rPr>
          <w:rFonts w:ascii="Times New Roman" w:hAnsi="Times New Roman" w:cs="Times New Roman"/>
          <w:b/>
          <w:sz w:val="24"/>
          <w:szCs w:val="24"/>
        </w:rPr>
      </w:pPr>
      <w:r w:rsidRPr="00E31892">
        <w:rPr>
          <w:rFonts w:ascii="Times New Roman" w:hAnsi="Times New Roman" w:cs="Times New Roman"/>
          <w:b/>
          <w:sz w:val="24"/>
          <w:szCs w:val="24"/>
        </w:rPr>
        <w:t>Leping</w:t>
      </w:r>
    </w:p>
    <w:p w14:paraId="6A061B88" w14:textId="56B3FE50" w:rsidR="001667BB" w:rsidRPr="00E31892" w:rsidRDefault="00E70127" w:rsidP="008C1CEF">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 xml:space="preserve">Eduka pakkujaga sõlmitakse leping vastavalt Lisas 2 </w:t>
      </w:r>
      <w:r w:rsidR="00620ABA" w:rsidRPr="00E31892">
        <w:rPr>
          <w:rFonts w:ascii="Times New Roman" w:hAnsi="Times New Roman" w:cs="Times New Roman"/>
          <w:sz w:val="24"/>
          <w:szCs w:val="24"/>
        </w:rPr>
        <w:t>(Elektripaigaldis</w:t>
      </w:r>
      <w:r w:rsidR="00D515FF">
        <w:rPr>
          <w:rFonts w:ascii="Times New Roman" w:hAnsi="Times New Roman" w:cs="Times New Roman"/>
          <w:sz w:val="24"/>
          <w:szCs w:val="24"/>
        </w:rPr>
        <w:t>e ehitustööde töövõtulepingu tüüp</w:t>
      </w:r>
      <w:r w:rsidR="00620ABA" w:rsidRPr="00E31892">
        <w:rPr>
          <w:rFonts w:ascii="Times New Roman" w:hAnsi="Times New Roman" w:cs="Times New Roman"/>
          <w:sz w:val="24"/>
          <w:szCs w:val="24"/>
        </w:rPr>
        <w:t>tingimused) toodud tingimustele.</w:t>
      </w:r>
    </w:p>
    <w:p w14:paraId="075B2D04" w14:textId="77777777" w:rsidR="00CC53AB" w:rsidRPr="00E31892" w:rsidRDefault="00DB16FC" w:rsidP="001667BB">
      <w:pPr>
        <w:pStyle w:val="ListParagraph"/>
        <w:numPr>
          <w:ilvl w:val="1"/>
          <w:numId w:val="3"/>
        </w:numPr>
        <w:spacing w:after="0" w:line="240" w:lineRule="auto"/>
        <w:ind w:left="1418" w:hanging="851"/>
        <w:jc w:val="both"/>
        <w:rPr>
          <w:rFonts w:ascii="Times New Roman" w:hAnsi="Times New Roman" w:cs="Times New Roman"/>
          <w:sz w:val="24"/>
          <w:szCs w:val="24"/>
        </w:rPr>
      </w:pPr>
      <w:r w:rsidRPr="00E31892">
        <w:rPr>
          <w:rFonts w:ascii="Times New Roman" w:hAnsi="Times New Roman" w:cs="Times New Roman"/>
          <w:sz w:val="24"/>
          <w:szCs w:val="24"/>
        </w:rPr>
        <w:t>Pakkuja peab allkirjastama ja tagastama talle allkirjastamiseks edastatud lepingu hiljemalt 3 (kolme) tööpäeva jooksul. Nimetatud tähtajaks allkirjastatud lepingu hankijale tagastamata jätmist on hankijal õigus käsitleda kui hankelepingu sõlmimisest keeldumist ja pakkumuse tagasi võtmist.</w:t>
      </w:r>
    </w:p>
    <w:p w14:paraId="4FDAA88D" w14:textId="77777777" w:rsidR="00DB16FC" w:rsidRPr="00E31892" w:rsidRDefault="00DB16FC" w:rsidP="008C1CEF">
      <w:pPr>
        <w:pStyle w:val="ListParagraph"/>
        <w:spacing w:line="276" w:lineRule="auto"/>
        <w:ind w:left="792"/>
        <w:jc w:val="both"/>
        <w:rPr>
          <w:rFonts w:ascii="Times New Roman" w:hAnsi="Times New Roman" w:cs="Times New Roman"/>
          <w:sz w:val="24"/>
          <w:szCs w:val="24"/>
        </w:rPr>
      </w:pPr>
    </w:p>
    <w:sectPr w:rsidR="00DB16FC" w:rsidRPr="00E31892" w:rsidSect="00FA3309">
      <w:headerReference w:type="default" r:id="rId18"/>
      <w:footerReference w:type="defaul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1D32C1" w14:textId="77777777" w:rsidR="00392005" w:rsidRDefault="00392005" w:rsidP="00FA3309">
      <w:pPr>
        <w:spacing w:after="0" w:line="240" w:lineRule="auto"/>
      </w:pPr>
      <w:r>
        <w:separator/>
      </w:r>
    </w:p>
  </w:endnote>
  <w:endnote w:type="continuationSeparator" w:id="0">
    <w:p w14:paraId="06D4F5FB" w14:textId="77777777" w:rsidR="00392005" w:rsidRDefault="00392005" w:rsidP="00FA3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10022FF" w:usb1="C000E47F" w:usb2="00000029" w:usb3="00000000" w:csb0="000001DF"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4847076"/>
      <w:docPartObj>
        <w:docPartGallery w:val="Page Numbers (Bottom of Page)"/>
        <w:docPartUnique/>
      </w:docPartObj>
    </w:sdtPr>
    <w:sdtEndPr>
      <w:rPr>
        <w:noProof/>
      </w:rPr>
    </w:sdtEndPr>
    <w:sdtContent>
      <w:p w14:paraId="347F6430" w14:textId="64B39F04" w:rsidR="00D51797" w:rsidRDefault="00D51797">
        <w:pPr>
          <w:pStyle w:val="Footer"/>
          <w:jc w:val="center"/>
        </w:pPr>
        <w:r>
          <w:fldChar w:fldCharType="begin"/>
        </w:r>
        <w:r>
          <w:instrText xml:space="preserve"> PAGE   \* MERGEFORMAT </w:instrText>
        </w:r>
        <w:r>
          <w:fldChar w:fldCharType="separate"/>
        </w:r>
        <w:r w:rsidR="009D0279">
          <w:rPr>
            <w:noProof/>
          </w:rPr>
          <w:t>9</w:t>
        </w:r>
        <w:r>
          <w:rPr>
            <w:noProof/>
          </w:rPr>
          <w:fldChar w:fldCharType="end"/>
        </w:r>
      </w:p>
    </w:sdtContent>
  </w:sdt>
  <w:p w14:paraId="16335B3C" w14:textId="77777777" w:rsidR="00D51797" w:rsidRDefault="00D51797" w:rsidP="00633838">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68A3B" w14:textId="77777777" w:rsidR="00392005" w:rsidRDefault="00392005" w:rsidP="00FA3309">
      <w:pPr>
        <w:spacing w:after="0" w:line="240" w:lineRule="auto"/>
      </w:pPr>
      <w:r>
        <w:separator/>
      </w:r>
    </w:p>
  </w:footnote>
  <w:footnote w:type="continuationSeparator" w:id="0">
    <w:p w14:paraId="33F22F02" w14:textId="77777777" w:rsidR="00392005" w:rsidRDefault="00392005" w:rsidP="00FA33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CA009" w14:textId="5E063DCD" w:rsidR="00D51797" w:rsidRDefault="00D51797" w:rsidP="00FA3309">
    <w:pPr>
      <w:pStyle w:val="Header"/>
      <w:jc w:val="center"/>
    </w:pPr>
    <w:r>
      <w:t xml:space="preserve">Hange nr </w:t>
    </w:r>
    <w:r w:rsidR="00E940B5" w:rsidRPr="00E940B5">
      <w:rPr>
        <w:i/>
      </w:rPr>
      <w:t>JV-1054</w:t>
    </w:r>
    <w:r w:rsidRPr="00E940B5">
      <w:t xml:space="preserve"> „</w:t>
    </w:r>
    <w:r w:rsidR="000F46B4" w:rsidRPr="00E940B5">
      <w:rPr>
        <w:i/>
      </w:rPr>
      <w:t>Lehise tee 3 uus liitumine madalpingel (LP3810)</w:t>
    </w:r>
    <w:r w:rsidRPr="00E940B5">
      <w:t>“</w:t>
    </w:r>
  </w:p>
  <w:p w14:paraId="6AA45475" w14:textId="77777777" w:rsidR="00D51797" w:rsidRDefault="00D517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87C0E"/>
    <w:multiLevelType w:val="hybridMultilevel"/>
    <w:tmpl w:val="D068B66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16B6B02"/>
    <w:multiLevelType w:val="hybridMultilevel"/>
    <w:tmpl w:val="9DC0701C"/>
    <w:lvl w:ilvl="0" w:tplc="4D9A7D2C">
      <w:numFmt w:val="bullet"/>
      <w:lvlText w:val="-"/>
      <w:lvlJc w:val="left"/>
      <w:pPr>
        <w:ind w:left="1152" w:hanging="360"/>
      </w:pPr>
      <w:rPr>
        <w:rFonts w:ascii="Times New Roman" w:eastAsiaTheme="minorHAnsi" w:hAnsi="Times New Roman" w:cs="Times New Roman" w:hint="default"/>
      </w:rPr>
    </w:lvl>
    <w:lvl w:ilvl="1" w:tplc="04250003" w:tentative="1">
      <w:start w:val="1"/>
      <w:numFmt w:val="bullet"/>
      <w:lvlText w:val="o"/>
      <w:lvlJc w:val="left"/>
      <w:pPr>
        <w:ind w:left="1872" w:hanging="360"/>
      </w:pPr>
      <w:rPr>
        <w:rFonts w:ascii="Courier New" w:hAnsi="Courier New" w:cs="Courier New" w:hint="default"/>
      </w:rPr>
    </w:lvl>
    <w:lvl w:ilvl="2" w:tplc="04250005" w:tentative="1">
      <w:start w:val="1"/>
      <w:numFmt w:val="bullet"/>
      <w:lvlText w:val=""/>
      <w:lvlJc w:val="left"/>
      <w:pPr>
        <w:ind w:left="2592" w:hanging="360"/>
      </w:pPr>
      <w:rPr>
        <w:rFonts w:ascii="Wingdings" w:hAnsi="Wingdings" w:hint="default"/>
      </w:rPr>
    </w:lvl>
    <w:lvl w:ilvl="3" w:tplc="04250001" w:tentative="1">
      <w:start w:val="1"/>
      <w:numFmt w:val="bullet"/>
      <w:lvlText w:val=""/>
      <w:lvlJc w:val="left"/>
      <w:pPr>
        <w:ind w:left="3312" w:hanging="360"/>
      </w:pPr>
      <w:rPr>
        <w:rFonts w:ascii="Symbol" w:hAnsi="Symbol" w:hint="default"/>
      </w:rPr>
    </w:lvl>
    <w:lvl w:ilvl="4" w:tplc="04250003" w:tentative="1">
      <w:start w:val="1"/>
      <w:numFmt w:val="bullet"/>
      <w:lvlText w:val="o"/>
      <w:lvlJc w:val="left"/>
      <w:pPr>
        <w:ind w:left="4032" w:hanging="360"/>
      </w:pPr>
      <w:rPr>
        <w:rFonts w:ascii="Courier New" w:hAnsi="Courier New" w:cs="Courier New" w:hint="default"/>
      </w:rPr>
    </w:lvl>
    <w:lvl w:ilvl="5" w:tplc="04250005" w:tentative="1">
      <w:start w:val="1"/>
      <w:numFmt w:val="bullet"/>
      <w:lvlText w:val=""/>
      <w:lvlJc w:val="left"/>
      <w:pPr>
        <w:ind w:left="4752" w:hanging="360"/>
      </w:pPr>
      <w:rPr>
        <w:rFonts w:ascii="Wingdings" w:hAnsi="Wingdings" w:hint="default"/>
      </w:rPr>
    </w:lvl>
    <w:lvl w:ilvl="6" w:tplc="04250001" w:tentative="1">
      <w:start w:val="1"/>
      <w:numFmt w:val="bullet"/>
      <w:lvlText w:val=""/>
      <w:lvlJc w:val="left"/>
      <w:pPr>
        <w:ind w:left="5472" w:hanging="360"/>
      </w:pPr>
      <w:rPr>
        <w:rFonts w:ascii="Symbol" w:hAnsi="Symbol" w:hint="default"/>
      </w:rPr>
    </w:lvl>
    <w:lvl w:ilvl="7" w:tplc="04250003" w:tentative="1">
      <w:start w:val="1"/>
      <w:numFmt w:val="bullet"/>
      <w:lvlText w:val="o"/>
      <w:lvlJc w:val="left"/>
      <w:pPr>
        <w:ind w:left="6192" w:hanging="360"/>
      </w:pPr>
      <w:rPr>
        <w:rFonts w:ascii="Courier New" w:hAnsi="Courier New" w:cs="Courier New" w:hint="default"/>
      </w:rPr>
    </w:lvl>
    <w:lvl w:ilvl="8" w:tplc="04250005" w:tentative="1">
      <w:start w:val="1"/>
      <w:numFmt w:val="bullet"/>
      <w:lvlText w:val=""/>
      <w:lvlJc w:val="left"/>
      <w:pPr>
        <w:ind w:left="6912" w:hanging="360"/>
      </w:pPr>
      <w:rPr>
        <w:rFonts w:ascii="Wingdings" w:hAnsi="Wingdings" w:hint="default"/>
      </w:rPr>
    </w:lvl>
  </w:abstractNum>
  <w:abstractNum w:abstractNumId="2" w15:restartNumberingAfterBreak="0">
    <w:nsid w:val="174A1D82"/>
    <w:multiLevelType w:val="multilevel"/>
    <w:tmpl w:val="042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4B73770"/>
    <w:multiLevelType w:val="multilevel"/>
    <w:tmpl w:val="7F08C9E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1224" w:hanging="504"/>
      </w:pPr>
      <w:rPr>
        <w:rFonts w:ascii="Times New Roman" w:hAnsi="Times New Roman" w:cs="Times New Roman" w:hint="default"/>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6D21CF9"/>
    <w:multiLevelType w:val="hybridMultilevel"/>
    <w:tmpl w:val="BE5ED242"/>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BCC"/>
    <w:rsid w:val="00001142"/>
    <w:rsid w:val="00025D7D"/>
    <w:rsid w:val="0003403E"/>
    <w:rsid w:val="00054293"/>
    <w:rsid w:val="0005462D"/>
    <w:rsid w:val="000717B1"/>
    <w:rsid w:val="000743A7"/>
    <w:rsid w:val="000A6E36"/>
    <w:rsid w:val="000F46B4"/>
    <w:rsid w:val="000F5422"/>
    <w:rsid w:val="000F58FB"/>
    <w:rsid w:val="00114CC2"/>
    <w:rsid w:val="0011535F"/>
    <w:rsid w:val="00120151"/>
    <w:rsid w:val="00126965"/>
    <w:rsid w:val="00162A44"/>
    <w:rsid w:val="001667BB"/>
    <w:rsid w:val="00172B35"/>
    <w:rsid w:val="00175930"/>
    <w:rsid w:val="001A3313"/>
    <w:rsid w:val="001A3558"/>
    <w:rsid w:val="001C0050"/>
    <w:rsid w:val="001D7E02"/>
    <w:rsid w:val="001E16D4"/>
    <w:rsid w:val="001E1F42"/>
    <w:rsid w:val="001F7182"/>
    <w:rsid w:val="00221CA0"/>
    <w:rsid w:val="00281E6B"/>
    <w:rsid w:val="00282EFD"/>
    <w:rsid w:val="002A0A12"/>
    <w:rsid w:val="002B3278"/>
    <w:rsid w:val="002C5FEA"/>
    <w:rsid w:val="002E07AA"/>
    <w:rsid w:val="0031570C"/>
    <w:rsid w:val="00333FDB"/>
    <w:rsid w:val="00361C57"/>
    <w:rsid w:val="00390C20"/>
    <w:rsid w:val="00392005"/>
    <w:rsid w:val="003F1E53"/>
    <w:rsid w:val="00413C43"/>
    <w:rsid w:val="00475208"/>
    <w:rsid w:val="00493288"/>
    <w:rsid w:val="004A7ADB"/>
    <w:rsid w:val="004C507F"/>
    <w:rsid w:val="004E7E8C"/>
    <w:rsid w:val="004F571E"/>
    <w:rsid w:val="00505835"/>
    <w:rsid w:val="00510E16"/>
    <w:rsid w:val="00524FF9"/>
    <w:rsid w:val="00535D8C"/>
    <w:rsid w:val="00545498"/>
    <w:rsid w:val="00550B4C"/>
    <w:rsid w:val="005678D5"/>
    <w:rsid w:val="00571EDB"/>
    <w:rsid w:val="00591C62"/>
    <w:rsid w:val="005A0315"/>
    <w:rsid w:val="005F72F3"/>
    <w:rsid w:val="006040C6"/>
    <w:rsid w:val="00615E79"/>
    <w:rsid w:val="00620ABA"/>
    <w:rsid w:val="00633838"/>
    <w:rsid w:val="006C0535"/>
    <w:rsid w:val="006C2F2B"/>
    <w:rsid w:val="006E5DE8"/>
    <w:rsid w:val="006E6D2D"/>
    <w:rsid w:val="00715804"/>
    <w:rsid w:val="00763FF3"/>
    <w:rsid w:val="0077223B"/>
    <w:rsid w:val="00784120"/>
    <w:rsid w:val="007A2FBF"/>
    <w:rsid w:val="0080788A"/>
    <w:rsid w:val="00842F28"/>
    <w:rsid w:val="00861293"/>
    <w:rsid w:val="008710A7"/>
    <w:rsid w:val="008873D4"/>
    <w:rsid w:val="008B29FB"/>
    <w:rsid w:val="008C1CEF"/>
    <w:rsid w:val="008C63C3"/>
    <w:rsid w:val="008D20FB"/>
    <w:rsid w:val="008D53AD"/>
    <w:rsid w:val="008E5533"/>
    <w:rsid w:val="00902C30"/>
    <w:rsid w:val="00930BEE"/>
    <w:rsid w:val="00946604"/>
    <w:rsid w:val="009547D7"/>
    <w:rsid w:val="00955A0C"/>
    <w:rsid w:val="009A6DC4"/>
    <w:rsid w:val="009C67EA"/>
    <w:rsid w:val="009D0279"/>
    <w:rsid w:val="009D5566"/>
    <w:rsid w:val="009F1121"/>
    <w:rsid w:val="009F72B5"/>
    <w:rsid w:val="00A16848"/>
    <w:rsid w:val="00A369A3"/>
    <w:rsid w:val="00A67F07"/>
    <w:rsid w:val="00AB6D5D"/>
    <w:rsid w:val="00AC0065"/>
    <w:rsid w:val="00AC0B3D"/>
    <w:rsid w:val="00AC29FC"/>
    <w:rsid w:val="00B414A5"/>
    <w:rsid w:val="00B44DD9"/>
    <w:rsid w:val="00B52A40"/>
    <w:rsid w:val="00B54530"/>
    <w:rsid w:val="00B94E05"/>
    <w:rsid w:val="00BC18A8"/>
    <w:rsid w:val="00BE611C"/>
    <w:rsid w:val="00BF4BCC"/>
    <w:rsid w:val="00C03270"/>
    <w:rsid w:val="00C11623"/>
    <w:rsid w:val="00C36AF9"/>
    <w:rsid w:val="00C44579"/>
    <w:rsid w:val="00CB1F06"/>
    <w:rsid w:val="00CB76CA"/>
    <w:rsid w:val="00CC44AC"/>
    <w:rsid w:val="00CC53AB"/>
    <w:rsid w:val="00CD3A9A"/>
    <w:rsid w:val="00CD6C51"/>
    <w:rsid w:val="00D015AC"/>
    <w:rsid w:val="00D06FC3"/>
    <w:rsid w:val="00D15ACD"/>
    <w:rsid w:val="00D21228"/>
    <w:rsid w:val="00D46847"/>
    <w:rsid w:val="00D515FF"/>
    <w:rsid w:val="00D51797"/>
    <w:rsid w:val="00D77478"/>
    <w:rsid w:val="00DB16FC"/>
    <w:rsid w:val="00DC6F82"/>
    <w:rsid w:val="00DD58D8"/>
    <w:rsid w:val="00DF5E80"/>
    <w:rsid w:val="00E1252E"/>
    <w:rsid w:val="00E25164"/>
    <w:rsid w:val="00E3000A"/>
    <w:rsid w:val="00E31892"/>
    <w:rsid w:val="00E70127"/>
    <w:rsid w:val="00E7115C"/>
    <w:rsid w:val="00E754D9"/>
    <w:rsid w:val="00E940B5"/>
    <w:rsid w:val="00EA03FD"/>
    <w:rsid w:val="00EA538B"/>
    <w:rsid w:val="00ED2608"/>
    <w:rsid w:val="00EE2780"/>
    <w:rsid w:val="00F30B97"/>
    <w:rsid w:val="00F35F15"/>
    <w:rsid w:val="00F83BBF"/>
    <w:rsid w:val="00FA3309"/>
    <w:rsid w:val="00FA34C8"/>
    <w:rsid w:val="00FB56F4"/>
    <w:rsid w:val="00FC5588"/>
    <w:rsid w:val="00FD0F85"/>
    <w:rsid w:val="00FD1DDC"/>
    <w:rsid w:val="00FE4A8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D3ABD"/>
  <w15:chartTrackingRefBased/>
  <w15:docId w15:val="{8373C5B4-E513-4223-977A-B84F76C4B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3309"/>
    <w:pPr>
      <w:tabs>
        <w:tab w:val="center" w:pos="4536"/>
        <w:tab w:val="right" w:pos="9072"/>
      </w:tabs>
      <w:spacing w:after="0" w:line="240" w:lineRule="auto"/>
    </w:pPr>
  </w:style>
  <w:style w:type="character" w:customStyle="1" w:styleId="HeaderChar">
    <w:name w:val="Header Char"/>
    <w:basedOn w:val="DefaultParagraphFont"/>
    <w:link w:val="Header"/>
    <w:uiPriority w:val="99"/>
    <w:rsid w:val="00FA3309"/>
  </w:style>
  <w:style w:type="paragraph" w:styleId="Footer">
    <w:name w:val="footer"/>
    <w:basedOn w:val="Normal"/>
    <w:link w:val="FooterChar"/>
    <w:uiPriority w:val="99"/>
    <w:unhideWhenUsed/>
    <w:rsid w:val="00FA3309"/>
    <w:pPr>
      <w:tabs>
        <w:tab w:val="center" w:pos="4536"/>
        <w:tab w:val="right" w:pos="9072"/>
      </w:tabs>
      <w:spacing w:after="0" w:line="240" w:lineRule="auto"/>
    </w:pPr>
  </w:style>
  <w:style w:type="character" w:customStyle="1" w:styleId="FooterChar">
    <w:name w:val="Footer Char"/>
    <w:basedOn w:val="DefaultParagraphFont"/>
    <w:link w:val="Footer"/>
    <w:uiPriority w:val="99"/>
    <w:rsid w:val="00FA3309"/>
  </w:style>
  <w:style w:type="paragraph" w:styleId="ListParagraph">
    <w:name w:val="List Paragraph"/>
    <w:basedOn w:val="Normal"/>
    <w:uiPriority w:val="34"/>
    <w:qFormat/>
    <w:rsid w:val="00633838"/>
    <w:pPr>
      <w:ind w:left="720"/>
      <w:contextualSpacing/>
    </w:pPr>
  </w:style>
  <w:style w:type="character" w:styleId="Hyperlink">
    <w:name w:val="Hyperlink"/>
    <w:basedOn w:val="DefaultParagraphFont"/>
    <w:uiPriority w:val="99"/>
    <w:unhideWhenUsed/>
    <w:rsid w:val="00CC53AB"/>
    <w:rPr>
      <w:color w:val="0563C1" w:themeColor="hyperlink"/>
      <w:u w:val="single"/>
    </w:rPr>
  </w:style>
  <w:style w:type="paragraph" w:styleId="BalloonText">
    <w:name w:val="Balloon Text"/>
    <w:basedOn w:val="Normal"/>
    <w:link w:val="BalloonTextChar"/>
    <w:uiPriority w:val="99"/>
    <w:semiHidden/>
    <w:unhideWhenUsed/>
    <w:rsid w:val="00413C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3C43"/>
    <w:rPr>
      <w:rFonts w:ascii="Segoe UI" w:hAnsi="Segoe UI" w:cs="Segoe UI"/>
      <w:sz w:val="18"/>
      <w:szCs w:val="18"/>
    </w:rPr>
  </w:style>
  <w:style w:type="character" w:styleId="CommentReference">
    <w:name w:val="annotation reference"/>
    <w:basedOn w:val="DefaultParagraphFont"/>
    <w:uiPriority w:val="99"/>
    <w:semiHidden/>
    <w:unhideWhenUsed/>
    <w:rsid w:val="009F1121"/>
    <w:rPr>
      <w:sz w:val="16"/>
      <w:szCs w:val="16"/>
    </w:rPr>
  </w:style>
  <w:style w:type="paragraph" w:styleId="CommentText">
    <w:name w:val="annotation text"/>
    <w:basedOn w:val="Normal"/>
    <w:link w:val="CommentTextChar"/>
    <w:uiPriority w:val="99"/>
    <w:semiHidden/>
    <w:unhideWhenUsed/>
    <w:rsid w:val="009F1121"/>
    <w:pPr>
      <w:spacing w:line="240" w:lineRule="auto"/>
    </w:pPr>
    <w:rPr>
      <w:sz w:val="20"/>
      <w:szCs w:val="20"/>
    </w:rPr>
  </w:style>
  <w:style w:type="character" w:customStyle="1" w:styleId="CommentTextChar">
    <w:name w:val="Comment Text Char"/>
    <w:basedOn w:val="DefaultParagraphFont"/>
    <w:link w:val="CommentText"/>
    <w:uiPriority w:val="99"/>
    <w:semiHidden/>
    <w:rsid w:val="009F1121"/>
    <w:rPr>
      <w:sz w:val="20"/>
      <w:szCs w:val="20"/>
    </w:rPr>
  </w:style>
  <w:style w:type="paragraph" w:styleId="CommentSubject">
    <w:name w:val="annotation subject"/>
    <w:basedOn w:val="CommentText"/>
    <w:next w:val="CommentText"/>
    <w:link w:val="CommentSubjectChar"/>
    <w:uiPriority w:val="99"/>
    <w:semiHidden/>
    <w:unhideWhenUsed/>
    <w:rsid w:val="009F1121"/>
    <w:rPr>
      <w:b/>
      <w:bCs/>
    </w:rPr>
  </w:style>
  <w:style w:type="character" w:customStyle="1" w:styleId="CommentSubjectChar">
    <w:name w:val="Comment Subject Char"/>
    <w:basedOn w:val="CommentTextChar"/>
    <w:link w:val="CommentSubject"/>
    <w:uiPriority w:val="99"/>
    <w:semiHidden/>
    <w:rsid w:val="009F1121"/>
    <w:rPr>
      <w:b/>
      <w:bCs/>
      <w:sz w:val="20"/>
      <w:szCs w:val="20"/>
    </w:rPr>
  </w:style>
  <w:style w:type="character" w:customStyle="1" w:styleId="UnresolvedMention1">
    <w:name w:val="Unresolved Mention1"/>
    <w:basedOn w:val="DefaultParagraphFont"/>
    <w:uiPriority w:val="99"/>
    <w:semiHidden/>
    <w:unhideWhenUsed/>
    <w:rsid w:val="0005462D"/>
    <w:rPr>
      <w:color w:val="808080"/>
      <w:shd w:val="clear" w:color="auto" w:fill="E6E6E6"/>
    </w:rPr>
  </w:style>
  <w:style w:type="character" w:customStyle="1" w:styleId="UnresolvedMention2">
    <w:name w:val="Unresolved Mention2"/>
    <w:basedOn w:val="DefaultParagraphFont"/>
    <w:uiPriority w:val="99"/>
    <w:semiHidden/>
    <w:unhideWhenUsed/>
    <w:rsid w:val="008873D4"/>
    <w:rPr>
      <w:color w:val="808080"/>
      <w:shd w:val="clear" w:color="auto" w:fill="E6E6E6"/>
    </w:rPr>
  </w:style>
  <w:style w:type="character" w:styleId="FollowedHyperlink">
    <w:name w:val="FollowedHyperlink"/>
    <w:basedOn w:val="DefaultParagraphFont"/>
    <w:uiPriority w:val="99"/>
    <w:semiHidden/>
    <w:unhideWhenUsed/>
    <w:rsid w:val="004F571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155415">
      <w:bodyDiv w:val="1"/>
      <w:marLeft w:val="0"/>
      <w:marRight w:val="0"/>
      <w:marTop w:val="0"/>
      <w:marBottom w:val="0"/>
      <w:divBdr>
        <w:top w:val="none" w:sz="0" w:space="0" w:color="auto"/>
        <w:left w:val="none" w:sz="0" w:space="0" w:color="auto"/>
        <w:bottom w:val="none" w:sz="0" w:space="0" w:color="auto"/>
        <w:right w:val="none" w:sz="0" w:space="0" w:color="auto"/>
      </w:divBdr>
      <w:divsChild>
        <w:div w:id="17313976">
          <w:marLeft w:val="0"/>
          <w:marRight w:val="0"/>
          <w:marTop w:val="0"/>
          <w:marBottom w:val="0"/>
          <w:divBdr>
            <w:top w:val="none" w:sz="0" w:space="0" w:color="auto"/>
            <w:left w:val="none" w:sz="0" w:space="0" w:color="auto"/>
            <w:bottom w:val="none" w:sz="0" w:space="0" w:color="auto"/>
            <w:right w:val="none" w:sz="0" w:space="0" w:color="auto"/>
          </w:divBdr>
          <w:divsChild>
            <w:div w:id="2040205853">
              <w:marLeft w:val="0"/>
              <w:marRight w:val="0"/>
              <w:marTop w:val="0"/>
              <w:marBottom w:val="0"/>
              <w:divBdr>
                <w:top w:val="none" w:sz="0" w:space="0" w:color="auto"/>
                <w:left w:val="none" w:sz="0" w:space="0" w:color="auto"/>
                <w:bottom w:val="none" w:sz="0" w:space="0" w:color="auto"/>
                <w:right w:val="none" w:sz="0" w:space="0" w:color="auto"/>
              </w:divBdr>
              <w:divsChild>
                <w:div w:id="172762648">
                  <w:marLeft w:val="0"/>
                  <w:marRight w:val="0"/>
                  <w:marTop w:val="0"/>
                  <w:marBottom w:val="0"/>
                  <w:divBdr>
                    <w:top w:val="none" w:sz="0" w:space="0" w:color="auto"/>
                    <w:left w:val="none" w:sz="0" w:space="0" w:color="auto"/>
                    <w:bottom w:val="none" w:sz="0" w:space="0" w:color="auto"/>
                    <w:right w:val="none" w:sz="0" w:space="0" w:color="auto"/>
                  </w:divBdr>
                  <w:divsChild>
                    <w:div w:id="1260678535">
                      <w:marLeft w:val="0"/>
                      <w:marRight w:val="0"/>
                      <w:marTop w:val="0"/>
                      <w:marBottom w:val="0"/>
                      <w:divBdr>
                        <w:top w:val="none" w:sz="0" w:space="0" w:color="auto"/>
                        <w:left w:val="none" w:sz="0" w:space="0" w:color="auto"/>
                        <w:bottom w:val="none" w:sz="0" w:space="0" w:color="auto"/>
                        <w:right w:val="none" w:sz="0" w:space="0" w:color="auto"/>
                      </w:divBdr>
                      <w:divsChild>
                        <w:div w:id="2091465257">
                          <w:marLeft w:val="0"/>
                          <w:marRight w:val="0"/>
                          <w:marTop w:val="0"/>
                          <w:marBottom w:val="0"/>
                          <w:divBdr>
                            <w:top w:val="none" w:sz="0" w:space="0" w:color="auto"/>
                            <w:left w:val="none" w:sz="0" w:space="0" w:color="auto"/>
                            <w:bottom w:val="none" w:sz="0" w:space="0" w:color="auto"/>
                            <w:right w:val="none" w:sz="0" w:space="0" w:color="auto"/>
                          </w:divBdr>
                          <w:divsChild>
                            <w:div w:id="52849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8.energia.ee/public/ee043.nsf/PKDE?OpenView"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akkumused@elektrilevi.ee" TargetMode="External"/><Relationship Id="rId17" Type="http://schemas.openxmlformats.org/officeDocument/2006/relationships/hyperlink" Target="mailto:epp@elektrilevi.ee" TargetMode="External"/><Relationship Id="rId2" Type="http://schemas.openxmlformats.org/officeDocument/2006/relationships/customXml" Target="../customXml/item2.xml"/><Relationship Id="rId16" Type="http://schemas.openxmlformats.org/officeDocument/2006/relationships/hyperlink" Target="https://www8.energia.ee/public/ee043.nsf/PKDE?OpenView"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annes.nugin@elektrilevi.ee" TargetMode="External"/><Relationship Id="rId5" Type="http://schemas.openxmlformats.org/officeDocument/2006/relationships/numbering" Target="numbering.xml"/><Relationship Id="rId15" Type="http://schemas.openxmlformats.org/officeDocument/2006/relationships/hyperlink" Target="http://www8.energia.ee/Hankekonkursid.nsf/vwFaktooring/1?OpenDocumen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1.energia.ee/Hankekonkursid.nsf/PKDE?Open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490F9892C5704E85AF049782402EBE" ma:contentTypeVersion="4" ma:contentTypeDescription="Create a new document." ma:contentTypeScope="" ma:versionID="29055c1fc0a396fe0eea4453c0649618">
  <xsd:schema xmlns:xsd="http://www.w3.org/2001/XMLSchema" xmlns:xs="http://www.w3.org/2001/XMLSchema" xmlns:p="http://schemas.microsoft.com/office/2006/metadata/properties" xmlns:ns2="cf00f858-c9f5-4717-bd43-401cf6c65e87" xmlns:ns3="16dc906f-fb68-44a9-892d-89a9323f3c18" targetNamespace="http://schemas.microsoft.com/office/2006/metadata/properties" ma:root="true" ma:fieldsID="bc801aeaabc65d5dd8f1974063495f57" ns2:_="" ns3:_="">
    <xsd:import namespace="cf00f858-c9f5-4717-bd43-401cf6c65e87"/>
    <xsd:import namespace="16dc906f-fb68-44a9-892d-89a9323f3c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00f858-c9f5-4717-bd43-401cf6c65e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dc906f-fb68-44a9-892d-89a9323f3c18"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91079-C978-45D5-97F2-9E8346CDCAFA}">
  <ds:schemaRefs>
    <ds:schemaRef ds:uri="http://schemas.microsoft.com/sharepoint/v3/contenttype/forms"/>
  </ds:schemaRefs>
</ds:datastoreItem>
</file>

<file path=customXml/itemProps2.xml><?xml version="1.0" encoding="utf-8"?>
<ds:datastoreItem xmlns:ds="http://schemas.openxmlformats.org/officeDocument/2006/customXml" ds:itemID="{33D32584-B461-4199-BAEA-56ADB3B560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F80C6D-BD1B-4EBE-A758-BD4000A3B4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00f858-c9f5-4717-bd43-401cf6c65e87"/>
    <ds:schemaRef ds:uri="16dc906f-fb68-44a9-892d-89a9323f3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6366B5-1254-401F-B372-F48216088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9</Pages>
  <Words>3074</Words>
  <Characters>17833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Eesti Energia AS</Company>
  <LinksUpToDate>false</LinksUpToDate>
  <CharactersWithSpaces>20866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Hannes Nugin</dc:creator>
  <cp:keywords/>
  <dc:description/>
  <cp:lastModifiedBy>Hannes Nugin</cp:lastModifiedBy>
  <cp:revision>95</cp:revision>
  <dcterms:created xsi:type="dcterms:W3CDTF">2017-11-30T08:44:00Z</dcterms:created>
  <dcterms:modified xsi:type="dcterms:W3CDTF">2018-02-19T12:18:00Z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0x010100AA490F9892C5704E85AF049782402EBE</vt:lpwstr>
  </property>
</Properties>
</file>